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C166D" w14:textId="58D5B64D" w:rsidR="006D78CF" w:rsidRPr="00861F5D" w:rsidRDefault="00E37737" w:rsidP="006D78CF">
      <w:pPr>
        <w:outlineLvl w:val="0"/>
        <w:rPr>
          <w:b/>
          <w:color w:val="00B0F0"/>
          <w:sz w:val="36"/>
          <w:szCs w:val="36"/>
          <w:lang w:val="en-AU"/>
        </w:rPr>
      </w:pPr>
      <w:r w:rsidRPr="0050654E">
        <w:rPr>
          <w:b/>
          <w:sz w:val="40"/>
          <w:szCs w:val="40"/>
          <w:lang w:val="en-AU"/>
        </w:rPr>
        <w:t>MINUTES</w:t>
      </w:r>
      <w:r w:rsidR="006D78CF">
        <w:rPr>
          <w:b/>
          <w:sz w:val="40"/>
          <w:szCs w:val="40"/>
          <w:lang w:val="en-AU"/>
        </w:rPr>
        <w:t xml:space="preserve"> - </w:t>
      </w:r>
      <w:r w:rsidR="006D78CF" w:rsidRPr="00861F5D">
        <w:rPr>
          <w:b/>
          <w:color w:val="00B0F0"/>
          <w:sz w:val="36"/>
          <w:szCs w:val="36"/>
          <w:lang w:val="en-AU"/>
        </w:rPr>
        <w:t>Red Hill Community Association Inc</w:t>
      </w:r>
    </w:p>
    <w:p w14:paraId="57D52DF6" w14:textId="77777777" w:rsidR="006D78CF" w:rsidRPr="0050654E" w:rsidRDefault="006D78CF" w:rsidP="006D78CF">
      <w:pPr>
        <w:jc w:val="right"/>
        <w:rPr>
          <w:b/>
          <w:sz w:val="32"/>
          <w:szCs w:val="32"/>
          <w:lang w:val="en-AU"/>
        </w:rPr>
      </w:pPr>
    </w:p>
    <w:p w14:paraId="28511275" w14:textId="63B3AB34" w:rsidR="006D78CF" w:rsidRPr="00D6238B" w:rsidRDefault="006D78CF" w:rsidP="00D6238B">
      <w:pPr>
        <w:rPr>
          <w:b/>
          <w:lang w:val="en-AU"/>
        </w:rPr>
      </w:pPr>
      <w:r w:rsidRPr="00D6238B">
        <w:rPr>
          <w:b/>
          <w:lang w:val="en-AU"/>
        </w:rPr>
        <w:t>Thursday 21 January 2020 at 5.30 p</w:t>
      </w:r>
      <w:r w:rsidR="00D6238B" w:rsidRPr="00D6238B">
        <w:rPr>
          <w:b/>
          <w:lang w:val="en-AU"/>
        </w:rPr>
        <w:t xml:space="preserve">m, </w:t>
      </w:r>
      <w:r w:rsidRPr="00D6238B">
        <w:rPr>
          <w:b/>
          <w:lang w:val="en-AU"/>
        </w:rPr>
        <w:t>Epicurean Red Hill</w:t>
      </w:r>
    </w:p>
    <w:p w14:paraId="445A4B86" w14:textId="77777777" w:rsidR="006D78CF" w:rsidRDefault="006D78CF" w:rsidP="006D78CF">
      <w:pPr>
        <w:rPr>
          <w:b/>
          <w:lang w:val="en-AU"/>
        </w:rPr>
      </w:pPr>
    </w:p>
    <w:p w14:paraId="6A7D6D75" w14:textId="15BD4C98" w:rsidR="006D78CF" w:rsidRPr="000D65BE" w:rsidRDefault="006D78CF" w:rsidP="006D78CF">
      <w:pPr>
        <w:rPr>
          <w:lang w:val="en-AU"/>
        </w:rPr>
      </w:pPr>
    </w:p>
    <w:p w14:paraId="65E1704C" w14:textId="5F55DED8" w:rsidR="006D78CF" w:rsidRDefault="006D78CF" w:rsidP="006D78CF">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1207AFCC" w14:textId="77777777" w:rsidR="006D78CF" w:rsidRPr="00564E98" w:rsidRDefault="006D78CF" w:rsidP="006D78CF">
      <w:pPr>
        <w:rPr>
          <w:sz w:val="20"/>
          <w:szCs w:val="20"/>
          <w:lang w:val="en-AU"/>
        </w:rPr>
      </w:pPr>
      <w:r w:rsidRPr="00564E98">
        <w:rPr>
          <w:sz w:val="20"/>
          <w:szCs w:val="20"/>
          <w:lang w:val="en-AU"/>
        </w:rPr>
        <w:t xml:space="preserve">Carolynn </w:t>
      </w:r>
      <w:proofErr w:type="spellStart"/>
      <w:r w:rsidRPr="00564E98">
        <w:rPr>
          <w:sz w:val="20"/>
          <w:szCs w:val="20"/>
          <w:lang w:val="en-AU"/>
        </w:rPr>
        <w:t>Massola</w:t>
      </w:r>
      <w:proofErr w:type="spellEnd"/>
      <w:r w:rsidRPr="00564E98">
        <w:rPr>
          <w:sz w:val="20"/>
          <w:szCs w:val="20"/>
          <w:lang w:val="en-AU"/>
        </w:rPr>
        <w:t xml:space="preserve">, Kerry Watson, David Maddocks, John Eldridge, Bruce </w:t>
      </w:r>
      <w:proofErr w:type="spellStart"/>
      <w:r w:rsidRPr="00564E98">
        <w:rPr>
          <w:sz w:val="20"/>
          <w:szCs w:val="20"/>
          <w:lang w:val="en-AU"/>
        </w:rPr>
        <w:t>Kiloh</w:t>
      </w:r>
      <w:proofErr w:type="spellEnd"/>
      <w:r w:rsidRPr="00564E98">
        <w:rPr>
          <w:sz w:val="20"/>
          <w:szCs w:val="20"/>
          <w:lang w:val="en-AU"/>
        </w:rPr>
        <w:t>, Roger and Hannah Stuart-Andrews, Briony Boyce, Samuel Hickey and Rob Connor.</w:t>
      </w:r>
    </w:p>
    <w:p w14:paraId="4BEFDF2E" w14:textId="77777777" w:rsidR="006D78CF" w:rsidRPr="00564E98" w:rsidRDefault="006D78CF" w:rsidP="006D78CF">
      <w:pPr>
        <w:rPr>
          <w:sz w:val="20"/>
          <w:szCs w:val="20"/>
          <w:lang w:val="en-AU"/>
        </w:rPr>
      </w:pPr>
      <w:r w:rsidRPr="00564E98">
        <w:rPr>
          <w:sz w:val="20"/>
          <w:szCs w:val="20"/>
          <w:lang w:val="en-AU"/>
        </w:rPr>
        <w:t>No apologies</w:t>
      </w:r>
    </w:p>
    <w:p w14:paraId="7C52DD7B" w14:textId="77777777" w:rsidR="006D78CF" w:rsidRDefault="006D78CF" w:rsidP="006D78CF">
      <w:pPr>
        <w:outlineLvl w:val="0"/>
        <w:rPr>
          <w:color w:val="00B0F0"/>
          <w:sz w:val="32"/>
          <w:szCs w:val="32"/>
          <w:lang w:val="en-AU"/>
        </w:rPr>
      </w:pPr>
    </w:p>
    <w:p w14:paraId="6BA0D3F2" w14:textId="77777777" w:rsidR="006D78CF" w:rsidRDefault="006D78CF" w:rsidP="006D78CF">
      <w:pPr>
        <w:outlineLvl w:val="0"/>
        <w:rPr>
          <w:color w:val="00B0F0"/>
          <w:sz w:val="32"/>
          <w:szCs w:val="32"/>
          <w:lang w:val="en-AU"/>
        </w:rPr>
      </w:pPr>
      <w:r>
        <w:rPr>
          <w:color w:val="00B0F0"/>
          <w:sz w:val="32"/>
          <w:szCs w:val="32"/>
          <w:lang w:val="en-AU"/>
        </w:rPr>
        <w:t>Acknowledgement</w:t>
      </w:r>
    </w:p>
    <w:p w14:paraId="728998C5" w14:textId="14C6684A" w:rsidR="006D78CF" w:rsidRPr="00564E98" w:rsidRDefault="006D78CF" w:rsidP="006D78CF">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23B6A412" w14:textId="77777777" w:rsidR="006D78CF" w:rsidRDefault="006D78CF" w:rsidP="006D78CF">
      <w:pPr>
        <w:rPr>
          <w:lang w:val="en-AU"/>
        </w:rPr>
      </w:pPr>
    </w:p>
    <w:p w14:paraId="30C10C99" w14:textId="77777777" w:rsidR="006D78CF" w:rsidRDefault="006D78CF" w:rsidP="006D78CF">
      <w:pPr>
        <w:outlineLvl w:val="0"/>
        <w:rPr>
          <w:color w:val="00B0F0"/>
          <w:sz w:val="32"/>
          <w:szCs w:val="32"/>
          <w:lang w:val="en-AU"/>
        </w:rPr>
      </w:pPr>
      <w:r w:rsidRPr="0050654E">
        <w:rPr>
          <w:color w:val="00B0F0"/>
          <w:sz w:val="32"/>
          <w:szCs w:val="32"/>
          <w:lang w:val="en-AU"/>
        </w:rPr>
        <w:t>Approval of Minutes</w:t>
      </w:r>
    </w:p>
    <w:p w14:paraId="072062E7" w14:textId="336C97AB" w:rsidR="006D78CF" w:rsidRPr="00564E98" w:rsidRDefault="006D78CF" w:rsidP="006D78CF">
      <w:pPr>
        <w:rPr>
          <w:sz w:val="20"/>
          <w:szCs w:val="20"/>
          <w:lang w:val="en-AU"/>
        </w:rPr>
      </w:pPr>
      <w:r w:rsidRPr="00564E98">
        <w:rPr>
          <w:sz w:val="20"/>
          <w:szCs w:val="20"/>
          <w:lang w:val="en-AU"/>
        </w:rPr>
        <w:t>The minutes of the RHCA committee meeting of 10 Decembe</w:t>
      </w:r>
      <w:r w:rsidR="00377777">
        <w:rPr>
          <w:sz w:val="20"/>
          <w:szCs w:val="20"/>
          <w:lang w:val="en-AU"/>
        </w:rPr>
        <w:t xml:space="preserve">r </w:t>
      </w:r>
      <w:r w:rsidRPr="00564E98">
        <w:rPr>
          <w:sz w:val="20"/>
          <w:szCs w:val="20"/>
          <w:lang w:val="en-AU"/>
        </w:rPr>
        <w:t>2020</w:t>
      </w:r>
      <w:r w:rsidR="00377777">
        <w:rPr>
          <w:sz w:val="20"/>
          <w:szCs w:val="20"/>
          <w:lang w:val="en-AU"/>
        </w:rPr>
        <w:t>,</w:t>
      </w:r>
      <w:r w:rsidRPr="00564E98">
        <w:rPr>
          <w:sz w:val="20"/>
          <w:szCs w:val="20"/>
          <w:lang w:val="en-AU"/>
        </w:rPr>
        <w:t xml:space="preserve"> were circulated and accepted with the following amendment:  </w:t>
      </w:r>
      <w:r w:rsidR="0007414F">
        <w:rPr>
          <w:sz w:val="20"/>
          <w:szCs w:val="20"/>
          <w:lang w:val="en-AU"/>
        </w:rPr>
        <w:t>under “</w:t>
      </w:r>
      <w:r w:rsidR="0007414F" w:rsidRPr="0007414F">
        <w:rPr>
          <w:b/>
          <w:bCs/>
          <w:sz w:val="20"/>
          <w:szCs w:val="20"/>
          <w:lang w:val="en-AU"/>
        </w:rPr>
        <w:t>Vic Gov Green Wedge Consultation, by 5 Feb</w:t>
      </w:r>
      <w:r w:rsidR="0007414F">
        <w:rPr>
          <w:sz w:val="20"/>
          <w:szCs w:val="20"/>
          <w:lang w:val="en-AU"/>
        </w:rPr>
        <w:t>:” change to read “RHCA should put in a submission.”</w:t>
      </w:r>
    </w:p>
    <w:p w14:paraId="007EF00B" w14:textId="77777777" w:rsidR="006D78CF" w:rsidRPr="00564E98" w:rsidRDefault="006D78CF" w:rsidP="006D78CF">
      <w:pPr>
        <w:rPr>
          <w:sz w:val="20"/>
          <w:szCs w:val="20"/>
          <w:lang w:val="en-AU"/>
        </w:rPr>
      </w:pPr>
    </w:p>
    <w:p w14:paraId="20CB8B59" w14:textId="77777777" w:rsidR="006D78CF" w:rsidRPr="00564E98" w:rsidRDefault="006D78CF" w:rsidP="006D78CF">
      <w:pPr>
        <w:rPr>
          <w:sz w:val="20"/>
          <w:szCs w:val="20"/>
          <w:lang w:val="en-AU"/>
        </w:rPr>
      </w:pPr>
      <w:r w:rsidRPr="00564E98">
        <w:rPr>
          <w:sz w:val="20"/>
          <w:szCs w:val="20"/>
          <w:lang w:val="en-AU"/>
        </w:rPr>
        <w:t>Moved: Carolynn</w:t>
      </w:r>
      <w:r w:rsidRPr="00564E98">
        <w:rPr>
          <w:sz w:val="20"/>
          <w:szCs w:val="20"/>
          <w:lang w:val="en-AU"/>
        </w:rPr>
        <w:tab/>
      </w:r>
      <w:r w:rsidRPr="00564E98">
        <w:rPr>
          <w:sz w:val="20"/>
          <w:szCs w:val="20"/>
          <w:lang w:val="en-AU"/>
        </w:rPr>
        <w:tab/>
        <w:t xml:space="preserve">Seconded: John </w:t>
      </w:r>
      <w:r w:rsidRPr="00564E98">
        <w:rPr>
          <w:sz w:val="20"/>
          <w:szCs w:val="20"/>
          <w:lang w:val="en-AU"/>
        </w:rPr>
        <w:tab/>
      </w:r>
      <w:r w:rsidRPr="00564E98">
        <w:rPr>
          <w:sz w:val="20"/>
          <w:szCs w:val="20"/>
          <w:lang w:val="en-AU"/>
        </w:rPr>
        <w:tab/>
        <w:t>Carried</w:t>
      </w:r>
    </w:p>
    <w:p w14:paraId="3BAD9566" w14:textId="77777777" w:rsidR="006D78CF" w:rsidRDefault="006D78CF" w:rsidP="006D78CF">
      <w:pPr>
        <w:rPr>
          <w:lang w:val="en-AU"/>
        </w:rPr>
      </w:pPr>
    </w:p>
    <w:p w14:paraId="0D4934A6" w14:textId="77777777" w:rsidR="006D78CF" w:rsidRDefault="006D78CF" w:rsidP="006D78CF">
      <w:pPr>
        <w:outlineLvl w:val="0"/>
        <w:rPr>
          <w:color w:val="00B0F0"/>
          <w:sz w:val="32"/>
          <w:szCs w:val="32"/>
          <w:lang w:val="en-AU"/>
        </w:rPr>
      </w:pPr>
      <w:r>
        <w:rPr>
          <w:color w:val="00B0F0"/>
          <w:sz w:val="32"/>
          <w:szCs w:val="32"/>
          <w:lang w:val="en-AU"/>
        </w:rPr>
        <w:t>Secretary’s Report</w:t>
      </w:r>
    </w:p>
    <w:p w14:paraId="2D945105" w14:textId="77777777" w:rsidR="0007414F" w:rsidRDefault="0007414F" w:rsidP="0007414F"/>
    <w:p w14:paraId="2DF4F1E7" w14:textId="77777777" w:rsidR="0007414F" w:rsidRPr="00693A9F" w:rsidRDefault="0007414F" w:rsidP="0007414F">
      <w:pPr>
        <w:pStyle w:val="NoSpacing"/>
        <w:tabs>
          <w:tab w:val="left" w:pos="993"/>
          <w:tab w:val="left" w:pos="1134"/>
          <w:tab w:val="left" w:pos="1701"/>
        </w:tabs>
        <w:rPr>
          <w:rFonts w:ascii="Calibri" w:hAnsi="Calibri"/>
          <w:b/>
        </w:rPr>
      </w:pPr>
      <w:bookmarkStart w:id="0" w:name="_Hlk491704529"/>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07414F" w:rsidRPr="001B789E" w14:paraId="78034CA4" w14:textId="77777777" w:rsidTr="003C5247">
        <w:tc>
          <w:tcPr>
            <w:tcW w:w="723" w:type="dxa"/>
            <w:tcBorders>
              <w:top w:val="single" w:sz="4" w:space="0" w:color="auto"/>
              <w:left w:val="single" w:sz="4" w:space="0" w:color="auto"/>
              <w:bottom w:val="single" w:sz="4" w:space="0" w:color="auto"/>
              <w:right w:val="single" w:sz="4" w:space="0" w:color="auto"/>
            </w:tcBorders>
            <w:shd w:val="clear" w:color="auto" w:fill="FFF2CC"/>
          </w:tcPr>
          <w:p w14:paraId="28F0F087" w14:textId="77777777" w:rsidR="0007414F" w:rsidRPr="00693A9F" w:rsidRDefault="0007414F" w:rsidP="003C5247">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3E483B11" w14:textId="07BE66BE" w:rsidR="0007414F" w:rsidRPr="00693A9F" w:rsidRDefault="0007414F" w:rsidP="003C5247">
            <w:pPr>
              <w:pStyle w:val="NoSpacing"/>
              <w:tabs>
                <w:tab w:val="left" w:pos="993"/>
                <w:tab w:val="left" w:pos="1134"/>
                <w:tab w:val="left" w:pos="1701"/>
              </w:tabs>
              <w:rPr>
                <w:rFonts w:ascii="Calibri" w:hAnsi="Calibri"/>
              </w:rPr>
            </w:pPr>
            <w:r>
              <w:rPr>
                <w:rFonts w:ascii="Calibri" w:hAnsi="Calibri"/>
              </w:rPr>
              <w:t>(Outgoing in bold)</w:t>
            </w: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740ED4B6" w14:textId="77777777" w:rsidR="0007414F" w:rsidRPr="00693A9F" w:rsidRDefault="0007414F" w:rsidP="003C5247">
            <w:pPr>
              <w:pStyle w:val="NoSpacing"/>
              <w:tabs>
                <w:tab w:val="left" w:pos="993"/>
                <w:tab w:val="left" w:pos="1134"/>
                <w:tab w:val="left" w:pos="1701"/>
              </w:tabs>
              <w:rPr>
                <w:rFonts w:ascii="Calibri" w:hAnsi="Calibri"/>
              </w:rPr>
            </w:pPr>
          </w:p>
        </w:tc>
      </w:tr>
      <w:tr w:rsidR="0007414F" w:rsidRPr="001B789E" w14:paraId="53841861" w14:textId="77777777" w:rsidTr="003C5247">
        <w:tc>
          <w:tcPr>
            <w:tcW w:w="723" w:type="dxa"/>
            <w:tcBorders>
              <w:top w:val="single" w:sz="4" w:space="0" w:color="auto"/>
              <w:left w:val="single" w:sz="4" w:space="0" w:color="auto"/>
              <w:bottom w:val="single" w:sz="4" w:space="0" w:color="auto"/>
              <w:right w:val="single" w:sz="4" w:space="0" w:color="auto"/>
            </w:tcBorders>
          </w:tcPr>
          <w:p w14:paraId="31A0199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19/11</w:t>
            </w:r>
          </w:p>
        </w:tc>
        <w:tc>
          <w:tcPr>
            <w:tcW w:w="2830" w:type="dxa"/>
            <w:tcBorders>
              <w:top w:val="single" w:sz="4" w:space="0" w:color="auto"/>
              <w:left w:val="single" w:sz="4" w:space="0" w:color="auto"/>
              <w:bottom w:val="single" w:sz="4" w:space="0" w:color="auto"/>
              <w:right w:val="single" w:sz="4" w:space="0" w:color="auto"/>
            </w:tcBorders>
          </w:tcPr>
          <w:p w14:paraId="660303AE" w14:textId="77777777" w:rsidR="0007414F" w:rsidRPr="001B004B" w:rsidRDefault="0007414F" w:rsidP="003C5247">
            <w:pPr>
              <w:pStyle w:val="NoSpacing"/>
              <w:tabs>
                <w:tab w:val="left" w:pos="993"/>
                <w:tab w:val="left" w:pos="1134"/>
                <w:tab w:val="left" w:pos="1701"/>
              </w:tabs>
              <w:rPr>
                <w:rFonts w:ascii="Calibri" w:hAnsi="Calibri"/>
                <w:b/>
                <w:bCs/>
              </w:rPr>
            </w:pPr>
            <w:r w:rsidRPr="001B004B">
              <w:rPr>
                <w:rFonts w:ascii="Calibri" w:hAnsi="Calibri"/>
                <w:b/>
                <w:bCs/>
              </w:rPr>
              <w:t>RHCA to members</w:t>
            </w:r>
          </w:p>
        </w:tc>
        <w:tc>
          <w:tcPr>
            <w:tcW w:w="6507" w:type="dxa"/>
            <w:tcBorders>
              <w:top w:val="single" w:sz="4" w:space="0" w:color="auto"/>
              <w:left w:val="single" w:sz="4" w:space="0" w:color="auto"/>
              <w:bottom w:val="single" w:sz="4" w:space="0" w:color="auto"/>
              <w:right w:val="single" w:sz="4" w:space="0" w:color="auto"/>
            </w:tcBorders>
          </w:tcPr>
          <w:p w14:paraId="1CB12924"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Zoom link for AGM</w:t>
            </w:r>
          </w:p>
        </w:tc>
      </w:tr>
      <w:tr w:rsidR="0007414F" w:rsidRPr="001B789E" w14:paraId="77C79FBA" w14:textId="77777777" w:rsidTr="003C5247">
        <w:tc>
          <w:tcPr>
            <w:tcW w:w="723" w:type="dxa"/>
            <w:tcBorders>
              <w:top w:val="single" w:sz="4" w:space="0" w:color="auto"/>
              <w:left w:val="single" w:sz="4" w:space="0" w:color="auto"/>
              <w:bottom w:val="single" w:sz="4" w:space="0" w:color="auto"/>
              <w:right w:val="single" w:sz="4" w:space="0" w:color="auto"/>
            </w:tcBorders>
          </w:tcPr>
          <w:p w14:paraId="0DA813F6" w14:textId="77777777" w:rsidR="0007414F" w:rsidRPr="00B73784" w:rsidRDefault="0007414F" w:rsidP="003C5247">
            <w:pPr>
              <w:pStyle w:val="NoSpacing"/>
              <w:tabs>
                <w:tab w:val="left" w:pos="993"/>
                <w:tab w:val="left" w:pos="1134"/>
                <w:tab w:val="left" w:pos="1701"/>
              </w:tabs>
              <w:rPr>
                <w:rFonts w:ascii="Calibri" w:hAnsi="Calibri"/>
              </w:rPr>
            </w:pPr>
            <w:r>
              <w:rPr>
                <w:rFonts w:ascii="Calibri" w:hAnsi="Calibri"/>
              </w:rPr>
              <w:t>19/11</w:t>
            </w:r>
          </w:p>
        </w:tc>
        <w:tc>
          <w:tcPr>
            <w:tcW w:w="2830" w:type="dxa"/>
            <w:tcBorders>
              <w:top w:val="single" w:sz="4" w:space="0" w:color="auto"/>
              <w:left w:val="single" w:sz="4" w:space="0" w:color="auto"/>
              <w:bottom w:val="single" w:sz="4" w:space="0" w:color="auto"/>
              <w:right w:val="single" w:sz="4" w:space="0" w:color="auto"/>
            </w:tcBorders>
          </w:tcPr>
          <w:p w14:paraId="04128C3A" w14:textId="77777777" w:rsidR="0007414F" w:rsidRPr="00B73784" w:rsidRDefault="0007414F" w:rsidP="003C5247">
            <w:pPr>
              <w:pStyle w:val="NoSpacing"/>
              <w:tabs>
                <w:tab w:val="left" w:pos="993"/>
                <w:tab w:val="left" w:pos="1134"/>
                <w:tab w:val="left" w:pos="1701"/>
              </w:tabs>
              <w:rPr>
                <w:rFonts w:ascii="Calibri" w:hAnsi="Calibri"/>
              </w:rPr>
            </w:pPr>
            <w:r>
              <w:rPr>
                <w:rFonts w:ascii="Calibri" w:hAnsi="Calibri"/>
              </w:rPr>
              <w:t>Chris Nunn</w:t>
            </w:r>
          </w:p>
        </w:tc>
        <w:tc>
          <w:tcPr>
            <w:tcW w:w="6507" w:type="dxa"/>
            <w:tcBorders>
              <w:top w:val="single" w:sz="4" w:space="0" w:color="auto"/>
              <w:left w:val="single" w:sz="4" w:space="0" w:color="auto"/>
              <w:bottom w:val="single" w:sz="4" w:space="0" w:color="auto"/>
              <w:right w:val="single" w:sz="4" w:space="0" w:color="auto"/>
            </w:tcBorders>
          </w:tcPr>
          <w:p w14:paraId="569A47F7" w14:textId="77777777" w:rsidR="0007414F" w:rsidRPr="00C6111F" w:rsidRDefault="0007414F" w:rsidP="003C5247">
            <w:pPr>
              <w:pStyle w:val="NoSpacing"/>
              <w:tabs>
                <w:tab w:val="left" w:pos="993"/>
                <w:tab w:val="left" w:pos="1134"/>
                <w:tab w:val="left" w:pos="1701"/>
              </w:tabs>
              <w:rPr>
                <w:rFonts w:ascii="Calibri" w:hAnsi="Calibri"/>
              </w:rPr>
            </w:pPr>
            <w:r>
              <w:rPr>
                <w:rFonts w:ascii="Calibri" w:hAnsi="Calibri"/>
              </w:rPr>
              <w:t>Re DQ contactless ordering and payment platform for hospitality venues</w:t>
            </w:r>
          </w:p>
        </w:tc>
      </w:tr>
      <w:tr w:rsidR="0007414F" w:rsidRPr="001B789E" w14:paraId="3C44665A" w14:textId="77777777" w:rsidTr="003C5247">
        <w:tc>
          <w:tcPr>
            <w:tcW w:w="723" w:type="dxa"/>
            <w:tcBorders>
              <w:top w:val="single" w:sz="4" w:space="0" w:color="auto"/>
              <w:left w:val="single" w:sz="4" w:space="0" w:color="auto"/>
              <w:bottom w:val="single" w:sz="4" w:space="0" w:color="auto"/>
              <w:right w:val="single" w:sz="4" w:space="0" w:color="auto"/>
            </w:tcBorders>
          </w:tcPr>
          <w:p w14:paraId="404789F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19/11</w:t>
            </w:r>
          </w:p>
        </w:tc>
        <w:tc>
          <w:tcPr>
            <w:tcW w:w="2830" w:type="dxa"/>
            <w:tcBorders>
              <w:top w:val="single" w:sz="4" w:space="0" w:color="auto"/>
              <w:left w:val="single" w:sz="4" w:space="0" w:color="auto"/>
              <w:bottom w:val="single" w:sz="4" w:space="0" w:color="auto"/>
              <w:right w:val="single" w:sz="4" w:space="0" w:color="auto"/>
            </w:tcBorders>
          </w:tcPr>
          <w:p w14:paraId="1384E26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6BEE9E86" w14:textId="77777777" w:rsidR="0007414F" w:rsidRPr="00693A9F" w:rsidRDefault="0007414F" w:rsidP="003C5247">
            <w:pPr>
              <w:pStyle w:val="NoSpacing"/>
              <w:tabs>
                <w:tab w:val="left" w:pos="993"/>
                <w:tab w:val="left" w:pos="1134"/>
                <w:tab w:val="left" w:pos="1701"/>
              </w:tabs>
              <w:rPr>
                <w:rFonts w:ascii="Calibri" w:hAnsi="Calibri"/>
              </w:rPr>
            </w:pPr>
            <w:r>
              <w:rPr>
                <w:rFonts w:ascii="Calibri" w:hAnsi="Calibri"/>
              </w:rPr>
              <w:t>Misc.</w:t>
            </w:r>
          </w:p>
        </w:tc>
      </w:tr>
      <w:tr w:rsidR="0007414F" w:rsidRPr="001B789E" w14:paraId="4A135C4E" w14:textId="77777777" w:rsidTr="003C5247">
        <w:tc>
          <w:tcPr>
            <w:tcW w:w="723" w:type="dxa"/>
            <w:tcBorders>
              <w:top w:val="single" w:sz="4" w:space="0" w:color="auto"/>
              <w:left w:val="single" w:sz="4" w:space="0" w:color="auto"/>
              <w:bottom w:val="single" w:sz="4" w:space="0" w:color="auto"/>
              <w:right w:val="single" w:sz="4" w:space="0" w:color="auto"/>
            </w:tcBorders>
          </w:tcPr>
          <w:p w14:paraId="2717654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19/11</w:t>
            </w:r>
          </w:p>
        </w:tc>
        <w:tc>
          <w:tcPr>
            <w:tcW w:w="2830" w:type="dxa"/>
            <w:tcBorders>
              <w:top w:val="single" w:sz="4" w:space="0" w:color="auto"/>
              <w:left w:val="single" w:sz="4" w:space="0" w:color="auto"/>
              <w:bottom w:val="single" w:sz="4" w:space="0" w:color="auto"/>
              <w:right w:val="single" w:sz="4" w:space="0" w:color="auto"/>
            </w:tcBorders>
          </w:tcPr>
          <w:p w14:paraId="47956C2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Adrienne Smith</w:t>
            </w:r>
          </w:p>
        </w:tc>
        <w:tc>
          <w:tcPr>
            <w:tcW w:w="6507" w:type="dxa"/>
            <w:tcBorders>
              <w:top w:val="single" w:sz="4" w:space="0" w:color="auto"/>
              <w:left w:val="single" w:sz="4" w:space="0" w:color="auto"/>
              <w:bottom w:val="single" w:sz="4" w:space="0" w:color="auto"/>
              <w:right w:val="single" w:sz="4" w:space="0" w:color="auto"/>
            </w:tcBorders>
          </w:tcPr>
          <w:p w14:paraId="4A62C459" w14:textId="77777777" w:rsidR="0007414F" w:rsidRPr="00693A9F" w:rsidRDefault="0007414F" w:rsidP="003C5247">
            <w:pPr>
              <w:pStyle w:val="NoSpacing"/>
              <w:tabs>
                <w:tab w:val="left" w:pos="993"/>
                <w:tab w:val="left" w:pos="1134"/>
                <w:tab w:val="left" w:pos="1701"/>
              </w:tabs>
              <w:rPr>
                <w:rFonts w:ascii="Calibri" w:hAnsi="Calibri"/>
              </w:rPr>
            </w:pPr>
            <w:r>
              <w:rPr>
                <w:rFonts w:ascii="Calibri" w:hAnsi="Calibri"/>
              </w:rPr>
              <w:t xml:space="preserve">AGM apology and </w:t>
            </w:r>
            <w:r w:rsidRPr="006754EC">
              <w:rPr>
                <w:rFonts w:ascii="Calibri" w:hAnsi="Calibri"/>
                <w:b/>
                <w:bCs/>
              </w:rPr>
              <w:t>reply</w:t>
            </w:r>
          </w:p>
        </w:tc>
      </w:tr>
      <w:tr w:rsidR="0007414F" w:rsidRPr="001B789E" w14:paraId="6AFE74DF" w14:textId="77777777" w:rsidTr="003C5247">
        <w:tc>
          <w:tcPr>
            <w:tcW w:w="723" w:type="dxa"/>
            <w:tcBorders>
              <w:top w:val="single" w:sz="4" w:space="0" w:color="auto"/>
              <w:left w:val="single" w:sz="4" w:space="0" w:color="auto"/>
              <w:bottom w:val="single" w:sz="4" w:space="0" w:color="auto"/>
              <w:right w:val="single" w:sz="4" w:space="0" w:color="auto"/>
            </w:tcBorders>
          </w:tcPr>
          <w:p w14:paraId="63C8EB3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19/11</w:t>
            </w:r>
          </w:p>
        </w:tc>
        <w:tc>
          <w:tcPr>
            <w:tcW w:w="2830" w:type="dxa"/>
            <w:tcBorders>
              <w:top w:val="single" w:sz="4" w:space="0" w:color="auto"/>
              <w:left w:val="single" w:sz="4" w:space="0" w:color="auto"/>
              <w:bottom w:val="single" w:sz="4" w:space="0" w:color="auto"/>
              <w:right w:val="single" w:sz="4" w:space="0" w:color="auto"/>
            </w:tcBorders>
          </w:tcPr>
          <w:p w14:paraId="2DF540E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6507" w:type="dxa"/>
            <w:tcBorders>
              <w:top w:val="single" w:sz="4" w:space="0" w:color="auto"/>
              <w:left w:val="single" w:sz="4" w:space="0" w:color="auto"/>
              <w:bottom w:val="single" w:sz="4" w:space="0" w:color="auto"/>
              <w:right w:val="single" w:sz="4" w:space="0" w:color="auto"/>
            </w:tcBorders>
          </w:tcPr>
          <w:p w14:paraId="34C7AB2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AGM apology and </w:t>
            </w:r>
            <w:r w:rsidRPr="006754EC">
              <w:rPr>
                <w:rFonts w:ascii="Calibri" w:hAnsi="Calibri"/>
                <w:b/>
                <w:bCs/>
              </w:rPr>
              <w:t>reply</w:t>
            </w:r>
          </w:p>
        </w:tc>
      </w:tr>
      <w:tr w:rsidR="0007414F" w:rsidRPr="001B789E" w14:paraId="783A0D36" w14:textId="77777777" w:rsidTr="003C5247">
        <w:tc>
          <w:tcPr>
            <w:tcW w:w="723" w:type="dxa"/>
            <w:tcBorders>
              <w:top w:val="single" w:sz="4" w:space="0" w:color="auto"/>
              <w:left w:val="single" w:sz="4" w:space="0" w:color="auto"/>
              <w:bottom w:val="single" w:sz="4" w:space="0" w:color="auto"/>
              <w:right w:val="single" w:sz="4" w:space="0" w:color="auto"/>
            </w:tcBorders>
          </w:tcPr>
          <w:p w14:paraId="3ED6909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20/11</w:t>
            </w:r>
          </w:p>
        </w:tc>
        <w:tc>
          <w:tcPr>
            <w:tcW w:w="2830" w:type="dxa"/>
            <w:tcBorders>
              <w:top w:val="single" w:sz="4" w:space="0" w:color="auto"/>
              <w:left w:val="single" w:sz="4" w:space="0" w:color="auto"/>
              <w:bottom w:val="single" w:sz="4" w:space="0" w:color="auto"/>
              <w:right w:val="single" w:sz="4" w:space="0" w:color="auto"/>
            </w:tcBorders>
          </w:tcPr>
          <w:p w14:paraId="4874C06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Carolynn </w:t>
            </w:r>
            <w:proofErr w:type="spellStart"/>
            <w:r>
              <w:rPr>
                <w:rFonts w:ascii="Calibri" w:hAnsi="Calibri"/>
              </w:rPr>
              <w:t>Massola</w:t>
            </w:r>
            <w:proofErr w:type="spellEnd"/>
          </w:p>
        </w:tc>
        <w:tc>
          <w:tcPr>
            <w:tcW w:w="6507" w:type="dxa"/>
            <w:tcBorders>
              <w:top w:val="single" w:sz="4" w:space="0" w:color="auto"/>
              <w:left w:val="single" w:sz="4" w:space="0" w:color="auto"/>
              <w:bottom w:val="single" w:sz="4" w:space="0" w:color="auto"/>
              <w:right w:val="single" w:sz="4" w:space="0" w:color="auto"/>
            </w:tcBorders>
          </w:tcPr>
          <w:p w14:paraId="4205EBF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Signed nomination form</w:t>
            </w:r>
          </w:p>
        </w:tc>
      </w:tr>
      <w:tr w:rsidR="0007414F" w:rsidRPr="001B789E" w14:paraId="40F7A278" w14:textId="77777777" w:rsidTr="003C5247">
        <w:tc>
          <w:tcPr>
            <w:tcW w:w="723" w:type="dxa"/>
            <w:tcBorders>
              <w:top w:val="single" w:sz="4" w:space="0" w:color="auto"/>
              <w:left w:val="single" w:sz="4" w:space="0" w:color="auto"/>
              <w:bottom w:val="single" w:sz="4" w:space="0" w:color="auto"/>
              <w:right w:val="single" w:sz="4" w:space="0" w:color="auto"/>
            </w:tcBorders>
          </w:tcPr>
          <w:p w14:paraId="6619D071"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21/11</w:t>
            </w:r>
          </w:p>
        </w:tc>
        <w:tc>
          <w:tcPr>
            <w:tcW w:w="2830" w:type="dxa"/>
            <w:tcBorders>
              <w:top w:val="single" w:sz="4" w:space="0" w:color="auto"/>
              <w:left w:val="single" w:sz="4" w:space="0" w:color="auto"/>
              <w:bottom w:val="single" w:sz="4" w:space="0" w:color="auto"/>
              <w:right w:val="single" w:sz="4" w:space="0" w:color="auto"/>
            </w:tcBorders>
          </w:tcPr>
          <w:p w14:paraId="075E7AC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Christine Lowe</w:t>
            </w:r>
          </w:p>
        </w:tc>
        <w:tc>
          <w:tcPr>
            <w:tcW w:w="6507" w:type="dxa"/>
            <w:tcBorders>
              <w:top w:val="single" w:sz="4" w:space="0" w:color="auto"/>
              <w:left w:val="single" w:sz="4" w:space="0" w:color="auto"/>
              <w:bottom w:val="single" w:sz="4" w:space="0" w:color="auto"/>
              <w:right w:val="single" w:sz="4" w:space="0" w:color="auto"/>
            </w:tcBorders>
          </w:tcPr>
          <w:p w14:paraId="4E983A0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Membership renewal</w:t>
            </w:r>
          </w:p>
        </w:tc>
      </w:tr>
      <w:tr w:rsidR="0007414F" w:rsidRPr="001B789E" w14:paraId="3B5D1C32" w14:textId="77777777" w:rsidTr="003C5247">
        <w:tc>
          <w:tcPr>
            <w:tcW w:w="723" w:type="dxa"/>
            <w:tcBorders>
              <w:top w:val="single" w:sz="4" w:space="0" w:color="auto"/>
              <w:left w:val="single" w:sz="4" w:space="0" w:color="auto"/>
              <w:bottom w:val="single" w:sz="4" w:space="0" w:color="auto"/>
              <w:right w:val="single" w:sz="4" w:space="0" w:color="auto"/>
            </w:tcBorders>
          </w:tcPr>
          <w:p w14:paraId="7720B3B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23/11</w:t>
            </w:r>
          </w:p>
        </w:tc>
        <w:tc>
          <w:tcPr>
            <w:tcW w:w="2830" w:type="dxa"/>
            <w:tcBorders>
              <w:top w:val="single" w:sz="4" w:space="0" w:color="auto"/>
              <w:left w:val="single" w:sz="4" w:space="0" w:color="auto"/>
              <w:bottom w:val="single" w:sz="4" w:space="0" w:color="auto"/>
              <w:right w:val="single" w:sz="4" w:space="0" w:color="auto"/>
            </w:tcBorders>
          </w:tcPr>
          <w:p w14:paraId="3C9ADFA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Jackie Thorne, Shire</w:t>
            </w:r>
          </w:p>
        </w:tc>
        <w:tc>
          <w:tcPr>
            <w:tcW w:w="6507" w:type="dxa"/>
            <w:tcBorders>
              <w:top w:val="single" w:sz="4" w:space="0" w:color="auto"/>
              <w:left w:val="single" w:sz="4" w:space="0" w:color="auto"/>
              <w:bottom w:val="single" w:sz="4" w:space="0" w:color="auto"/>
              <w:right w:val="single" w:sz="4" w:space="0" w:color="auto"/>
            </w:tcBorders>
          </w:tcPr>
          <w:p w14:paraId="1C81D1DF"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Funding Finder survey</w:t>
            </w:r>
          </w:p>
        </w:tc>
      </w:tr>
      <w:tr w:rsidR="0007414F" w:rsidRPr="001B789E" w14:paraId="33259609" w14:textId="77777777" w:rsidTr="003C5247">
        <w:tc>
          <w:tcPr>
            <w:tcW w:w="723" w:type="dxa"/>
            <w:tcBorders>
              <w:top w:val="single" w:sz="4" w:space="0" w:color="auto"/>
              <w:left w:val="single" w:sz="4" w:space="0" w:color="auto"/>
              <w:bottom w:val="single" w:sz="4" w:space="0" w:color="auto"/>
              <w:right w:val="single" w:sz="4" w:space="0" w:color="auto"/>
            </w:tcBorders>
          </w:tcPr>
          <w:p w14:paraId="7E0F8F3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23/11</w:t>
            </w:r>
          </w:p>
        </w:tc>
        <w:tc>
          <w:tcPr>
            <w:tcW w:w="2830" w:type="dxa"/>
            <w:tcBorders>
              <w:top w:val="single" w:sz="4" w:space="0" w:color="auto"/>
              <w:left w:val="single" w:sz="4" w:space="0" w:color="auto"/>
              <w:bottom w:val="single" w:sz="4" w:space="0" w:color="auto"/>
              <w:right w:val="single" w:sz="4" w:space="0" w:color="auto"/>
            </w:tcBorders>
          </w:tcPr>
          <w:p w14:paraId="35F718A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Planning Matters</w:t>
            </w:r>
          </w:p>
        </w:tc>
        <w:tc>
          <w:tcPr>
            <w:tcW w:w="6507" w:type="dxa"/>
            <w:tcBorders>
              <w:top w:val="single" w:sz="4" w:space="0" w:color="auto"/>
              <w:left w:val="single" w:sz="4" w:space="0" w:color="auto"/>
              <w:bottom w:val="single" w:sz="4" w:space="0" w:color="auto"/>
              <w:right w:val="single" w:sz="4" w:space="0" w:color="auto"/>
            </w:tcBorders>
          </w:tcPr>
          <w:p w14:paraId="6378FA42"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Misc.</w:t>
            </w:r>
          </w:p>
        </w:tc>
      </w:tr>
      <w:tr w:rsidR="0007414F" w:rsidRPr="001B789E" w14:paraId="1FA1A2F5" w14:textId="77777777" w:rsidTr="003C5247">
        <w:tc>
          <w:tcPr>
            <w:tcW w:w="723" w:type="dxa"/>
            <w:tcBorders>
              <w:top w:val="single" w:sz="4" w:space="0" w:color="auto"/>
              <w:left w:val="single" w:sz="4" w:space="0" w:color="auto"/>
              <w:bottom w:val="single" w:sz="4" w:space="0" w:color="auto"/>
              <w:right w:val="single" w:sz="4" w:space="0" w:color="auto"/>
            </w:tcBorders>
          </w:tcPr>
          <w:p w14:paraId="43F9ABD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24/11</w:t>
            </w:r>
          </w:p>
        </w:tc>
        <w:tc>
          <w:tcPr>
            <w:tcW w:w="2830" w:type="dxa"/>
            <w:tcBorders>
              <w:top w:val="single" w:sz="4" w:space="0" w:color="auto"/>
              <w:left w:val="single" w:sz="4" w:space="0" w:color="auto"/>
              <w:bottom w:val="single" w:sz="4" w:space="0" w:color="auto"/>
              <w:right w:val="single" w:sz="4" w:space="0" w:color="auto"/>
            </w:tcBorders>
          </w:tcPr>
          <w:p w14:paraId="5C4319E5"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MP Magazine</w:t>
            </w:r>
          </w:p>
        </w:tc>
        <w:tc>
          <w:tcPr>
            <w:tcW w:w="6507" w:type="dxa"/>
            <w:tcBorders>
              <w:top w:val="single" w:sz="4" w:space="0" w:color="auto"/>
              <w:left w:val="single" w:sz="4" w:space="0" w:color="auto"/>
              <w:bottom w:val="single" w:sz="4" w:space="0" w:color="auto"/>
              <w:right w:val="single" w:sz="4" w:space="0" w:color="auto"/>
            </w:tcBorders>
          </w:tcPr>
          <w:p w14:paraId="15455384"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Advertisement</w:t>
            </w:r>
          </w:p>
        </w:tc>
      </w:tr>
      <w:tr w:rsidR="0007414F" w:rsidRPr="001B789E" w14:paraId="7ECA1015" w14:textId="77777777" w:rsidTr="003C5247">
        <w:tc>
          <w:tcPr>
            <w:tcW w:w="723" w:type="dxa"/>
            <w:tcBorders>
              <w:top w:val="single" w:sz="4" w:space="0" w:color="auto"/>
              <w:left w:val="single" w:sz="4" w:space="0" w:color="auto"/>
              <w:bottom w:val="single" w:sz="4" w:space="0" w:color="auto"/>
              <w:right w:val="single" w:sz="4" w:space="0" w:color="auto"/>
            </w:tcBorders>
          </w:tcPr>
          <w:p w14:paraId="16F546B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24/11</w:t>
            </w:r>
          </w:p>
        </w:tc>
        <w:tc>
          <w:tcPr>
            <w:tcW w:w="2830" w:type="dxa"/>
            <w:tcBorders>
              <w:top w:val="single" w:sz="4" w:space="0" w:color="auto"/>
              <w:left w:val="single" w:sz="4" w:space="0" w:color="auto"/>
              <w:bottom w:val="single" w:sz="4" w:space="0" w:color="auto"/>
              <w:right w:val="single" w:sz="4" w:space="0" w:color="auto"/>
            </w:tcBorders>
          </w:tcPr>
          <w:p w14:paraId="5AA7307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Kerry Watson</w:t>
            </w:r>
          </w:p>
        </w:tc>
        <w:tc>
          <w:tcPr>
            <w:tcW w:w="6507" w:type="dxa"/>
            <w:tcBorders>
              <w:top w:val="single" w:sz="4" w:space="0" w:color="auto"/>
              <w:left w:val="single" w:sz="4" w:space="0" w:color="auto"/>
              <w:bottom w:val="single" w:sz="4" w:space="0" w:color="auto"/>
              <w:right w:val="single" w:sz="4" w:space="0" w:color="auto"/>
            </w:tcBorders>
          </w:tcPr>
          <w:p w14:paraId="5AFB892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Has registered RHCA on the Creative and Cultural Register</w:t>
            </w:r>
          </w:p>
        </w:tc>
      </w:tr>
      <w:tr w:rsidR="0007414F" w:rsidRPr="001B789E" w14:paraId="16CD6E15" w14:textId="77777777" w:rsidTr="003C5247">
        <w:tc>
          <w:tcPr>
            <w:tcW w:w="723" w:type="dxa"/>
            <w:tcBorders>
              <w:top w:val="single" w:sz="4" w:space="0" w:color="auto"/>
              <w:left w:val="single" w:sz="4" w:space="0" w:color="auto"/>
              <w:bottom w:val="single" w:sz="4" w:space="0" w:color="auto"/>
              <w:right w:val="single" w:sz="4" w:space="0" w:color="auto"/>
            </w:tcBorders>
          </w:tcPr>
          <w:p w14:paraId="28D7F13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24/11</w:t>
            </w:r>
          </w:p>
        </w:tc>
        <w:tc>
          <w:tcPr>
            <w:tcW w:w="2830" w:type="dxa"/>
            <w:tcBorders>
              <w:top w:val="single" w:sz="4" w:space="0" w:color="auto"/>
              <w:left w:val="single" w:sz="4" w:space="0" w:color="auto"/>
              <w:bottom w:val="single" w:sz="4" w:space="0" w:color="auto"/>
              <w:right w:val="single" w:sz="4" w:space="0" w:color="auto"/>
            </w:tcBorders>
          </w:tcPr>
          <w:p w14:paraId="7F4C8624"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Fiona Goy</w:t>
            </w:r>
          </w:p>
        </w:tc>
        <w:tc>
          <w:tcPr>
            <w:tcW w:w="6507" w:type="dxa"/>
            <w:tcBorders>
              <w:top w:val="single" w:sz="4" w:space="0" w:color="auto"/>
              <w:left w:val="single" w:sz="4" w:space="0" w:color="auto"/>
              <w:bottom w:val="single" w:sz="4" w:space="0" w:color="auto"/>
              <w:right w:val="single" w:sz="4" w:space="0" w:color="auto"/>
            </w:tcBorders>
          </w:tcPr>
          <w:p w14:paraId="35C30CC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Community Carols</w:t>
            </w:r>
          </w:p>
        </w:tc>
      </w:tr>
      <w:tr w:rsidR="0007414F" w:rsidRPr="001B789E" w14:paraId="2D4CF1CD" w14:textId="77777777" w:rsidTr="003C5247">
        <w:tc>
          <w:tcPr>
            <w:tcW w:w="723" w:type="dxa"/>
            <w:tcBorders>
              <w:top w:val="single" w:sz="4" w:space="0" w:color="auto"/>
              <w:left w:val="single" w:sz="4" w:space="0" w:color="auto"/>
              <w:bottom w:val="single" w:sz="4" w:space="0" w:color="auto"/>
              <w:right w:val="single" w:sz="4" w:space="0" w:color="auto"/>
            </w:tcBorders>
          </w:tcPr>
          <w:p w14:paraId="6204DBE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25/11</w:t>
            </w:r>
          </w:p>
        </w:tc>
        <w:tc>
          <w:tcPr>
            <w:tcW w:w="2830" w:type="dxa"/>
            <w:tcBorders>
              <w:top w:val="single" w:sz="4" w:space="0" w:color="auto"/>
              <w:left w:val="single" w:sz="4" w:space="0" w:color="auto"/>
              <w:bottom w:val="single" w:sz="4" w:space="0" w:color="auto"/>
              <w:right w:val="single" w:sz="4" w:space="0" w:color="auto"/>
            </w:tcBorders>
          </w:tcPr>
          <w:p w14:paraId="6F759A5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Carolynn </w:t>
            </w:r>
            <w:proofErr w:type="spellStart"/>
            <w:r>
              <w:rPr>
                <w:rFonts w:ascii="Calibri" w:hAnsi="Calibri"/>
              </w:rPr>
              <w:t>Maasola</w:t>
            </w:r>
            <w:proofErr w:type="spellEnd"/>
          </w:p>
        </w:tc>
        <w:tc>
          <w:tcPr>
            <w:tcW w:w="6507" w:type="dxa"/>
            <w:tcBorders>
              <w:top w:val="single" w:sz="4" w:space="0" w:color="auto"/>
              <w:left w:val="single" w:sz="4" w:space="0" w:color="auto"/>
              <w:bottom w:val="single" w:sz="4" w:space="0" w:color="auto"/>
              <w:right w:val="single" w:sz="4" w:space="0" w:color="auto"/>
            </w:tcBorders>
          </w:tcPr>
          <w:p w14:paraId="0DAFD361"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Linked to RHCA </w:t>
            </w:r>
            <w:proofErr w:type="spellStart"/>
            <w:r>
              <w:rPr>
                <w:rFonts w:ascii="Calibri" w:hAnsi="Calibri"/>
              </w:rPr>
              <w:t>gmail</w:t>
            </w:r>
            <w:proofErr w:type="spellEnd"/>
            <w:r>
              <w:rPr>
                <w:rFonts w:ascii="Calibri" w:hAnsi="Calibri"/>
              </w:rPr>
              <w:t xml:space="preserve"> account</w:t>
            </w:r>
          </w:p>
        </w:tc>
      </w:tr>
      <w:tr w:rsidR="0007414F" w:rsidRPr="001B789E" w14:paraId="6439E157" w14:textId="77777777" w:rsidTr="003C5247">
        <w:tc>
          <w:tcPr>
            <w:tcW w:w="723" w:type="dxa"/>
            <w:tcBorders>
              <w:top w:val="single" w:sz="4" w:space="0" w:color="auto"/>
              <w:left w:val="single" w:sz="4" w:space="0" w:color="auto"/>
              <w:bottom w:val="single" w:sz="4" w:space="0" w:color="auto"/>
              <w:right w:val="single" w:sz="4" w:space="0" w:color="auto"/>
            </w:tcBorders>
          </w:tcPr>
          <w:p w14:paraId="7BE51CD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25/11</w:t>
            </w:r>
          </w:p>
        </w:tc>
        <w:tc>
          <w:tcPr>
            <w:tcW w:w="2830" w:type="dxa"/>
            <w:tcBorders>
              <w:top w:val="single" w:sz="4" w:space="0" w:color="auto"/>
              <w:left w:val="single" w:sz="4" w:space="0" w:color="auto"/>
              <w:bottom w:val="single" w:sz="4" w:space="0" w:color="auto"/>
              <w:right w:val="single" w:sz="4" w:space="0" w:color="auto"/>
            </w:tcBorders>
          </w:tcPr>
          <w:p w14:paraId="1F903601"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Carolynn to Kerry</w:t>
            </w:r>
          </w:p>
        </w:tc>
        <w:tc>
          <w:tcPr>
            <w:tcW w:w="6507" w:type="dxa"/>
            <w:tcBorders>
              <w:top w:val="single" w:sz="4" w:space="0" w:color="auto"/>
              <w:left w:val="single" w:sz="4" w:space="0" w:color="auto"/>
              <w:bottom w:val="single" w:sz="4" w:space="0" w:color="auto"/>
              <w:right w:val="single" w:sz="4" w:space="0" w:color="auto"/>
            </w:tcBorders>
          </w:tcPr>
          <w:p w14:paraId="7A748C5E"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Notices re Centre Point development</w:t>
            </w:r>
          </w:p>
        </w:tc>
      </w:tr>
      <w:tr w:rsidR="0007414F" w:rsidRPr="001B789E" w14:paraId="4BC66769" w14:textId="77777777" w:rsidTr="003C5247">
        <w:tc>
          <w:tcPr>
            <w:tcW w:w="723" w:type="dxa"/>
            <w:tcBorders>
              <w:top w:val="single" w:sz="4" w:space="0" w:color="auto"/>
              <w:left w:val="single" w:sz="4" w:space="0" w:color="auto"/>
              <w:bottom w:val="single" w:sz="4" w:space="0" w:color="auto"/>
              <w:right w:val="single" w:sz="4" w:space="0" w:color="auto"/>
            </w:tcBorders>
          </w:tcPr>
          <w:p w14:paraId="1B86B5B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25/11</w:t>
            </w:r>
          </w:p>
        </w:tc>
        <w:tc>
          <w:tcPr>
            <w:tcW w:w="2830" w:type="dxa"/>
            <w:tcBorders>
              <w:top w:val="single" w:sz="4" w:space="0" w:color="auto"/>
              <w:left w:val="single" w:sz="4" w:space="0" w:color="auto"/>
              <w:bottom w:val="single" w:sz="4" w:space="0" w:color="auto"/>
              <w:right w:val="single" w:sz="4" w:space="0" w:color="auto"/>
            </w:tcBorders>
          </w:tcPr>
          <w:p w14:paraId="19F6625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Carolynn</w:t>
            </w:r>
          </w:p>
        </w:tc>
        <w:tc>
          <w:tcPr>
            <w:tcW w:w="6507" w:type="dxa"/>
            <w:tcBorders>
              <w:top w:val="single" w:sz="4" w:space="0" w:color="auto"/>
              <w:left w:val="single" w:sz="4" w:space="0" w:color="auto"/>
              <w:bottom w:val="single" w:sz="4" w:space="0" w:color="auto"/>
              <w:right w:val="single" w:sz="4" w:space="0" w:color="auto"/>
            </w:tcBorders>
          </w:tcPr>
          <w:p w14:paraId="1C282955"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Email and attachments to send to contacts re CP development</w:t>
            </w:r>
          </w:p>
        </w:tc>
      </w:tr>
      <w:tr w:rsidR="0007414F" w:rsidRPr="001B789E" w14:paraId="67E25AEB" w14:textId="77777777" w:rsidTr="003C5247">
        <w:tc>
          <w:tcPr>
            <w:tcW w:w="723" w:type="dxa"/>
            <w:tcBorders>
              <w:top w:val="single" w:sz="4" w:space="0" w:color="auto"/>
              <w:left w:val="single" w:sz="4" w:space="0" w:color="auto"/>
              <w:bottom w:val="single" w:sz="4" w:space="0" w:color="auto"/>
              <w:right w:val="single" w:sz="4" w:space="0" w:color="auto"/>
            </w:tcBorders>
          </w:tcPr>
          <w:p w14:paraId="157A1691"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25/11</w:t>
            </w:r>
          </w:p>
        </w:tc>
        <w:tc>
          <w:tcPr>
            <w:tcW w:w="2830" w:type="dxa"/>
            <w:tcBorders>
              <w:top w:val="single" w:sz="4" w:space="0" w:color="auto"/>
              <w:left w:val="single" w:sz="4" w:space="0" w:color="auto"/>
              <w:bottom w:val="single" w:sz="4" w:space="0" w:color="auto"/>
              <w:right w:val="single" w:sz="4" w:space="0" w:color="auto"/>
            </w:tcBorders>
          </w:tcPr>
          <w:p w14:paraId="07C06FFA" w14:textId="77777777" w:rsidR="0007414F" w:rsidRPr="001B004B" w:rsidRDefault="0007414F" w:rsidP="003C5247">
            <w:pPr>
              <w:pStyle w:val="NoSpacing"/>
              <w:tabs>
                <w:tab w:val="left" w:pos="993"/>
                <w:tab w:val="left" w:pos="1134"/>
                <w:tab w:val="left" w:pos="1701"/>
              </w:tabs>
              <w:rPr>
                <w:rFonts w:ascii="Calibri" w:hAnsi="Calibri"/>
                <w:b/>
                <w:bCs/>
              </w:rPr>
            </w:pPr>
            <w:r w:rsidRPr="001B004B">
              <w:rPr>
                <w:rFonts w:ascii="Calibri" w:hAnsi="Calibri"/>
                <w:b/>
                <w:bCs/>
              </w:rPr>
              <w:t>RHCA to contacts</w:t>
            </w:r>
          </w:p>
        </w:tc>
        <w:tc>
          <w:tcPr>
            <w:tcW w:w="6507" w:type="dxa"/>
            <w:tcBorders>
              <w:top w:val="single" w:sz="4" w:space="0" w:color="auto"/>
              <w:left w:val="single" w:sz="4" w:space="0" w:color="auto"/>
              <w:bottom w:val="single" w:sz="4" w:space="0" w:color="auto"/>
              <w:right w:val="single" w:sz="4" w:space="0" w:color="auto"/>
            </w:tcBorders>
          </w:tcPr>
          <w:p w14:paraId="7C947F3E"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CP development application</w:t>
            </w:r>
          </w:p>
        </w:tc>
      </w:tr>
      <w:tr w:rsidR="0007414F" w:rsidRPr="001B789E" w14:paraId="0EE84FC0" w14:textId="77777777" w:rsidTr="003C5247">
        <w:tc>
          <w:tcPr>
            <w:tcW w:w="723" w:type="dxa"/>
            <w:tcBorders>
              <w:top w:val="single" w:sz="4" w:space="0" w:color="auto"/>
              <w:left w:val="single" w:sz="4" w:space="0" w:color="auto"/>
              <w:bottom w:val="single" w:sz="4" w:space="0" w:color="auto"/>
              <w:right w:val="single" w:sz="4" w:space="0" w:color="auto"/>
            </w:tcBorders>
          </w:tcPr>
          <w:p w14:paraId="71C6CAB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26/11</w:t>
            </w:r>
          </w:p>
        </w:tc>
        <w:tc>
          <w:tcPr>
            <w:tcW w:w="2830" w:type="dxa"/>
            <w:tcBorders>
              <w:top w:val="single" w:sz="4" w:space="0" w:color="auto"/>
              <w:left w:val="single" w:sz="4" w:space="0" w:color="auto"/>
              <w:bottom w:val="single" w:sz="4" w:space="0" w:color="auto"/>
              <w:right w:val="single" w:sz="4" w:space="0" w:color="auto"/>
            </w:tcBorders>
          </w:tcPr>
          <w:p w14:paraId="725B335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Flinders Community </w:t>
            </w:r>
            <w:proofErr w:type="spellStart"/>
            <w:r>
              <w:rPr>
                <w:rFonts w:ascii="Calibri" w:hAnsi="Calibri"/>
              </w:rPr>
              <w:t>Assoc’n</w:t>
            </w:r>
            <w:proofErr w:type="spellEnd"/>
          </w:p>
        </w:tc>
        <w:tc>
          <w:tcPr>
            <w:tcW w:w="6507" w:type="dxa"/>
            <w:tcBorders>
              <w:top w:val="single" w:sz="4" w:space="0" w:color="auto"/>
              <w:left w:val="single" w:sz="4" w:space="0" w:color="auto"/>
              <w:bottom w:val="single" w:sz="4" w:space="0" w:color="auto"/>
              <w:right w:val="single" w:sz="4" w:space="0" w:color="auto"/>
            </w:tcBorders>
          </w:tcPr>
          <w:p w14:paraId="2FCE0D7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Internal forward of our email re CP development</w:t>
            </w:r>
          </w:p>
        </w:tc>
      </w:tr>
      <w:tr w:rsidR="0007414F" w:rsidRPr="001B789E" w14:paraId="3008CFCB" w14:textId="77777777" w:rsidTr="003C5247">
        <w:tc>
          <w:tcPr>
            <w:tcW w:w="723" w:type="dxa"/>
            <w:tcBorders>
              <w:top w:val="single" w:sz="4" w:space="0" w:color="auto"/>
              <w:left w:val="single" w:sz="4" w:space="0" w:color="auto"/>
              <w:bottom w:val="single" w:sz="4" w:space="0" w:color="auto"/>
              <w:right w:val="single" w:sz="4" w:space="0" w:color="auto"/>
            </w:tcBorders>
          </w:tcPr>
          <w:p w14:paraId="01483C5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27/11</w:t>
            </w:r>
          </w:p>
        </w:tc>
        <w:tc>
          <w:tcPr>
            <w:tcW w:w="2830" w:type="dxa"/>
            <w:tcBorders>
              <w:top w:val="single" w:sz="4" w:space="0" w:color="auto"/>
              <w:left w:val="single" w:sz="4" w:space="0" w:color="auto"/>
              <w:bottom w:val="single" w:sz="4" w:space="0" w:color="auto"/>
              <w:right w:val="single" w:sz="4" w:space="0" w:color="auto"/>
            </w:tcBorders>
          </w:tcPr>
          <w:p w14:paraId="4B3F82F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James Date (RH Dads group)</w:t>
            </w:r>
          </w:p>
        </w:tc>
        <w:tc>
          <w:tcPr>
            <w:tcW w:w="6507" w:type="dxa"/>
            <w:tcBorders>
              <w:top w:val="single" w:sz="4" w:space="0" w:color="auto"/>
              <w:left w:val="single" w:sz="4" w:space="0" w:color="auto"/>
              <w:bottom w:val="single" w:sz="4" w:space="0" w:color="auto"/>
              <w:right w:val="single" w:sz="4" w:space="0" w:color="auto"/>
            </w:tcBorders>
          </w:tcPr>
          <w:p w14:paraId="5E8F06E8"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Supports our objection to CP dev. and reply</w:t>
            </w:r>
          </w:p>
        </w:tc>
      </w:tr>
      <w:tr w:rsidR="0007414F" w:rsidRPr="001B789E" w14:paraId="21CCA617" w14:textId="77777777" w:rsidTr="003C5247">
        <w:tc>
          <w:tcPr>
            <w:tcW w:w="723" w:type="dxa"/>
            <w:tcBorders>
              <w:top w:val="single" w:sz="4" w:space="0" w:color="auto"/>
              <w:left w:val="single" w:sz="4" w:space="0" w:color="auto"/>
              <w:bottom w:val="single" w:sz="4" w:space="0" w:color="auto"/>
              <w:right w:val="single" w:sz="4" w:space="0" w:color="auto"/>
            </w:tcBorders>
          </w:tcPr>
          <w:p w14:paraId="5D186C98"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28/11</w:t>
            </w:r>
          </w:p>
        </w:tc>
        <w:tc>
          <w:tcPr>
            <w:tcW w:w="2830" w:type="dxa"/>
            <w:tcBorders>
              <w:top w:val="single" w:sz="4" w:space="0" w:color="auto"/>
              <w:left w:val="single" w:sz="4" w:space="0" w:color="auto"/>
              <w:bottom w:val="single" w:sz="4" w:space="0" w:color="auto"/>
              <w:right w:val="single" w:sz="4" w:space="0" w:color="auto"/>
            </w:tcBorders>
          </w:tcPr>
          <w:p w14:paraId="0D0AF8D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Fiona Goy</w:t>
            </w:r>
          </w:p>
        </w:tc>
        <w:tc>
          <w:tcPr>
            <w:tcW w:w="6507" w:type="dxa"/>
            <w:tcBorders>
              <w:top w:val="single" w:sz="4" w:space="0" w:color="auto"/>
              <w:left w:val="single" w:sz="4" w:space="0" w:color="auto"/>
              <w:bottom w:val="single" w:sz="4" w:space="0" w:color="auto"/>
              <w:right w:val="single" w:sz="4" w:space="0" w:color="auto"/>
            </w:tcBorders>
          </w:tcPr>
          <w:p w14:paraId="78F9CA2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Ticketing link to Carols by Headlight, forwarded to contacts</w:t>
            </w:r>
          </w:p>
        </w:tc>
      </w:tr>
      <w:tr w:rsidR="0007414F" w:rsidRPr="001B789E" w14:paraId="715C4803" w14:textId="77777777" w:rsidTr="003C5247">
        <w:tc>
          <w:tcPr>
            <w:tcW w:w="723" w:type="dxa"/>
            <w:tcBorders>
              <w:top w:val="single" w:sz="4" w:space="0" w:color="auto"/>
              <w:left w:val="single" w:sz="4" w:space="0" w:color="auto"/>
              <w:bottom w:val="single" w:sz="4" w:space="0" w:color="auto"/>
              <w:right w:val="single" w:sz="4" w:space="0" w:color="auto"/>
            </w:tcBorders>
          </w:tcPr>
          <w:p w14:paraId="430C801F"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29/11</w:t>
            </w:r>
          </w:p>
        </w:tc>
        <w:tc>
          <w:tcPr>
            <w:tcW w:w="2830" w:type="dxa"/>
            <w:tcBorders>
              <w:top w:val="single" w:sz="4" w:space="0" w:color="auto"/>
              <w:left w:val="single" w:sz="4" w:space="0" w:color="auto"/>
              <w:bottom w:val="single" w:sz="4" w:space="0" w:color="auto"/>
              <w:right w:val="single" w:sz="4" w:space="0" w:color="auto"/>
            </w:tcBorders>
          </w:tcPr>
          <w:p w14:paraId="519BEED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Helen and </w:t>
            </w:r>
            <w:proofErr w:type="spellStart"/>
            <w:r>
              <w:rPr>
                <w:rFonts w:ascii="Calibri" w:hAnsi="Calibri"/>
              </w:rPr>
              <w:t>Devinder</w:t>
            </w:r>
            <w:proofErr w:type="spellEnd"/>
            <w:r>
              <w:rPr>
                <w:rFonts w:ascii="Calibri" w:hAnsi="Calibri"/>
              </w:rPr>
              <w:t xml:space="preserve"> Chauhan</w:t>
            </w:r>
          </w:p>
        </w:tc>
        <w:tc>
          <w:tcPr>
            <w:tcW w:w="6507" w:type="dxa"/>
            <w:tcBorders>
              <w:top w:val="single" w:sz="4" w:space="0" w:color="auto"/>
              <w:left w:val="single" w:sz="4" w:space="0" w:color="auto"/>
              <w:bottom w:val="single" w:sz="4" w:space="0" w:color="auto"/>
              <w:right w:val="single" w:sz="4" w:space="0" w:color="auto"/>
            </w:tcBorders>
          </w:tcPr>
          <w:p w14:paraId="6626962E"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Supporting and raising issues re CP development and </w:t>
            </w:r>
            <w:r w:rsidRPr="006754EC">
              <w:rPr>
                <w:rFonts w:ascii="Calibri" w:hAnsi="Calibri"/>
                <w:b/>
                <w:bCs/>
              </w:rPr>
              <w:t>reply</w:t>
            </w:r>
          </w:p>
        </w:tc>
      </w:tr>
      <w:tr w:rsidR="0007414F" w:rsidRPr="001B789E" w14:paraId="3D887A07" w14:textId="77777777" w:rsidTr="003C5247">
        <w:tc>
          <w:tcPr>
            <w:tcW w:w="723" w:type="dxa"/>
            <w:tcBorders>
              <w:top w:val="single" w:sz="4" w:space="0" w:color="auto"/>
              <w:left w:val="single" w:sz="4" w:space="0" w:color="auto"/>
              <w:bottom w:val="single" w:sz="4" w:space="0" w:color="auto"/>
              <w:right w:val="single" w:sz="4" w:space="0" w:color="auto"/>
            </w:tcBorders>
          </w:tcPr>
          <w:p w14:paraId="7C438B1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29/11</w:t>
            </w:r>
          </w:p>
        </w:tc>
        <w:tc>
          <w:tcPr>
            <w:tcW w:w="2830" w:type="dxa"/>
            <w:tcBorders>
              <w:top w:val="single" w:sz="4" w:space="0" w:color="auto"/>
              <w:left w:val="single" w:sz="4" w:space="0" w:color="auto"/>
              <w:bottom w:val="single" w:sz="4" w:space="0" w:color="auto"/>
              <w:right w:val="single" w:sz="4" w:space="0" w:color="auto"/>
            </w:tcBorders>
          </w:tcPr>
          <w:p w14:paraId="463C79E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191E615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Misc.</w:t>
            </w:r>
          </w:p>
        </w:tc>
      </w:tr>
      <w:tr w:rsidR="0007414F" w:rsidRPr="001B789E" w14:paraId="7F292B3A" w14:textId="77777777" w:rsidTr="003C5247">
        <w:tc>
          <w:tcPr>
            <w:tcW w:w="723" w:type="dxa"/>
            <w:tcBorders>
              <w:top w:val="single" w:sz="4" w:space="0" w:color="auto"/>
              <w:left w:val="single" w:sz="4" w:space="0" w:color="auto"/>
              <w:bottom w:val="single" w:sz="4" w:space="0" w:color="auto"/>
              <w:right w:val="single" w:sz="4" w:space="0" w:color="auto"/>
            </w:tcBorders>
          </w:tcPr>
          <w:p w14:paraId="37BE4652"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30/11</w:t>
            </w:r>
          </w:p>
        </w:tc>
        <w:tc>
          <w:tcPr>
            <w:tcW w:w="2830" w:type="dxa"/>
            <w:tcBorders>
              <w:top w:val="single" w:sz="4" w:space="0" w:color="auto"/>
              <w:left w:val="single" w:sz="4" w:space="0" w:color="auto"/>
              <w:bottom w:val="single" w:sz="4" w:space="0" w:color="auto"/>
              <w:right w:val="single" w:sz="4" w:space="0" w:color="auto"/>
            </w:tcBorders>
          </w:tcPr>
          <w:p w14:paraId="199C813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Vic Gov</w:t>
            </w:r>
          </w:p>
        </w:tc>
        <w:tc>
          <w:tcPr>
            <w:tcW w:w="6507" w:type="dxa"/>
            <w:tcBorders>
              <w:top w:val="single" w:sz="4" w:space="0" w:color="auto"/>
              <w:left w:val="single" w:sz="4" w:space="0" w:color="auto"/>
              <w:bottom w:val="single" w:sz="4" w:space="0" w:color="auto"/>
              <w:right w:val="single" w:sz="4" w:space="0" w:color="auto"/>
            </w:tcBorders>
          </w:tcPr>
          <w:p w14:paraId="24161B7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Seeking community feedback on Green Wedge issues</w:t>
            </w:r>
          </w:p>
        </w:tc>
      </w:tr>
      <w:tr w:rsidR="0007414F" w:rsidRPr="001B789E" w14:paraId="7A9B1908" w14:textId="77777777" w:rsidTr="003C5247">
        <w:tc>
          <w:tcPr>
            <w:tcW w:w="723" w:type="dxa"/>
            <w:tcBorders>
              <w:top w:val="single" w:sz="4" w:space="0" w:color="auto"/>
              <w:left w:val="single" w:sz="4" w:space="0" w:color="auto"/>
              <w:bottom w:val="single" w:sz="4" w:space="0" w:color="auto"/>
              <w:right w:val="single" w:sz="4" w:space="0" w:color="auto"/>
            </w:tcBorders>
          </w:tcPr>
          <w:p w14:paraId="696C3F5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30/11</w:t>
            </w:r>
          </w:p>
        </w:tc>
        <w:tc>
          <w:tcPr>
            <w:tcW w:w="2830" w:type="dxa"/>
            <w:tcBorders>
              <w:top w:val="single" w:sz="4" w:space="0" w:color="auto"/>
              <w:left w:val="single" w:sz="4" w:space="0" w:color="auto"/>
              <w:bottom w:val="single" w:sz="4" w:space="0" w:color="auto"/>
              <w:right w:val="single" w:sz="4" w:space="0" w:color="auto"/>
            </w:tcBorders>
          </w:tcPr>
          <w:p w14:paraId="78C6BC6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Marion van </w:t>
            </w:r>
            <w:proofErr w:type="spellStart"/>
            <w:r>
              <w:rPr>
                <w:rFonts w:ascii="Calibri" w:hAnsi="Calibri"/>
              </w:rPr>
              <w:t>Rooden</w:t>
            </w:r>
            <w:proofErr w:type="spellEnd"/>
          </w:p>
        </w:tc>
        <w:tc>
          <w:tcPr>
            <w:tcW w:w="6507" w:type="dxa"/>
            <w:tcBorders>
              <w:top w:val="single" w:sz="4" w:space="0" w:color="auto"/>
              <w:left w:val="single" w:sz="4" w:space="0" w:color="auto"/>
              <w:bottom w:val="single" w:sz="4" w:space="0" w:color="auto"/>
              <w:right w:val="single" w:sz="4" w:space="0" w:color="auto"/>
            </w:tcBorders>
          </w:tcPr>
          <w:p w14:paraId="7B36A66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Supporting CP development objection and reply</w:t>
            </w:r>
          </w:p>
        </w:tc>
      </w:tr>
      <w:tr w:rsidR="0007414F" w:rsidRPr="001B789E" w14:paraId="6E692EEC" w14:textId="77777777" w:rsidTr="003C5247">
        <w:tc>
          <w:tcPr>
            <w:tcW w:w="723" w:type="dxa"/>
            <w:tcBorders>
              <w:top w:val="single" w:sz="4" w:space="0" w:color="auto"/>
              <w:left w:val="single" w:sz="4" w:space="0" w:color="auto"/>
              <w:bottom w:val="single" w:sz="4" w:space="0" w:color="auto"/>
              <w:right w:val="single" w:sz="4" w:space="0" w:color="auto"/>
            </w:tcBorders>
          </w:tcPr>
          <w:p w14:paraId="2B1C30B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30/11</w:t>
            </w:r>
          </w:p>
        </w:tc>
        <w:tc>
          <w:tcPr>
            <w:tcW w:w="2830" w:type="dxa"/>
            <w:tcBorders>
              <w:top w:val="single" w:sz="4" w:space="0" w:color="auto"/>
              <w:left w:val="single" w:sz="4" w:space="0" w:color="auto"/>
              <w:bottom w:val="single" w:sz="4" w:space="0" w:color="auto"/>
              <w:right w:val="single" w:sz="4" w:space="0" w:color="auto"/>
            </w:tcBorders>
          </w:tcPr>
          <w:p w14:paraId="73865444"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Jane Duncan</w:t>
            </w:r>
          </w:p>
        </w:tc>
        <w:tc>
          <w:tcPr>
            <w:tcW w:w="6507" w:type="dxa"/>
            <w:tcBorders>
              <w:top w:val="single" w:sz="4" w:space="0" w:color="auto"/>
              <w:left w:val="single" w:sz="4" w:space="0" w:color="auto"/>
              <w:bottom w:val="single" w:sz="4" w:space="0" w:color="auto"/>
              <w:right w:val="single" w:sz="4" w:space="0" w:color="auto"/>
            </w:tcBorders>
          </w:tcPr>
          <w:p w14:paraId="035BA8D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RH Lions contemplating community event in 1</w:t>
            </w:r>
            <w:r w:rsidRPr="001B004B">
              <w:rPr>
                <w:rFonts w:ascii="Calibri" w:hAnsi="Calibri"/>
                <w:vertAlign w:val="superscript"/>
              </w:rPr>
              <w:t>st</w:t>
            </w:r>
            <w:r>
              <w:rPr>
                <w:rFonts w:ascii="Calibri" w:hAnsi="Calibri"/>
              </w:rPr>
              <w:t xml:space="preserve"> quarter 2021, seeking participation from community groups</w:t>
            </w:r>
          </w:p>
        </w:tc>
      </w:tr>
      <w:tr w:rsidR="0007414F" w:rsidRPr="001B789E" w14:paraId="114B3E5F" w14:textId="77777777" w:rsidTr="003C5247">
        <w:tc>
          <w:tcPr>
            <w:tcW w:w="723" w:type="dxa"/>
            <w:tcBorders>
              <w:top w:val="single" w:sz="4" w:space="0" w:color="auto"/>
              <w:left w:val="single" w:sz="4" w:space="0" w:color="auto"/>
              <w:bottom w:val="single" w:sz="4" w:space="0" w:color="auto"/>
              <w:right w:val="single" w:sz="4" w:space="0" w:color="auto"/>
            </w:tcBorders>
          </w:tcPr>
          <w:p w14:paraId="543A066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1/12</w:t>
            </w:r>
          </w:p>
        </w:tc>
        <w:tc>
          <w:tcPr>
            <w:tcW w:w="2830" w:type="dxa"/>
            <w:tcBorders>
              <w:top w:val="single" w:sz="4" w:space="0" w:color="auto"/>
              <w:left w:val="single" w:sz="4" w:space="0" w:color="auto"/>
              <w:bottom w:val="single" w:sz="4" w:space="0" w:color="auto"/>
              <w:right w:val="single" w:sz="4" w:space="0" w:color="auto"/>
            </w:tcBorders>
          </w:tcPr>
          <w:p w14:paraId="5113676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Matchup Badges</w:t>
            </w:r>
          </w:p>
        </w:tc>
        <w:tc>
          <w:tcPr>
            <w:tcW w:w="6507" w:type="dxa"/>
            <w:tcBorders>
              <w:top w:val="single" w:sz="4" w:space="0" w:color="auto"/>
              <w:left w:val="single" w:sz="4" w:space="0" w:color="auto"/>
              <w:bottom w:val="single" w:sz="4" w:space="0" w:color="auto"/>
              <w:right w:val="single" w:sz="4" w:space="0" w:color="auto"/>
            </w:tcBorders>
          </w:tcPr>
          <w:p w14:paraId="707345D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Order by Kerry</w:t>
            </w:r>
          </w:p>
        </w:tc>
      </w:tr>
      <w:tr w:rsidR="0007414F" w:rsidRPr="001B789E" w14:paraId="7E3B6D85" w14:textId="77777777" w:rsidTr="003C5247">
        <w:tc>
          <w:tcPr>
            <w:tcW w:w="723" w:type="dxa"/>
            <w:tcBorders>
              <w:top w:val="single" w:sz="4" w:space="0" w:color="auto"/>
              <w:left w:val="single" w:sz="4" w:space="0" w:color="auto"/>
              <w:bottom w:val="single" w:sz="4" w:space="0" w:color="auto"/>
              <w:right w:val="single" w:sz="4" w:space="0" w:color="auto"/>
            </w:tcBorders>
          </w:tcPr>
          <w:p w14:paraId="0EA48055"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3/12</w:t>
            </w:r>
          </w:p>
        </w:tc>
        <w:tc>
          <w:tcPr>
            <w:tcW w:w="2830" w:type="dxa"/>
            <w:tcBorders>
              <w:top w:val="single" w:sz="4" w:space="0" w:color="auto"/>
              <w:left w:val="single" w:sz="4" w:space="0" w:color="auto"/>
              <w:bottom w:val="single" w:sz="4" w:space="0" w:color="auto"/>
              <w:right w:val="single" w:sz="4" w:space="0" w:color="auto"/>
            </w:tcBorders>
          </w:tcPr>
          <w:p w14:paraId="57DBEAB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Amy Yang - Shire</w:t>
            </w:r>
          </w:p>
        </w:tc>
        <w:tc>
          <w:tcPr>
            <w:tcW w:w="6507" w:type="dxa"/>
            <w:tcBorders>
              <w:top w:val="single" w:sz="4" w:space="0" w:color="auto"/>
              <w:left w:val="single" w:sz="4" w:space="0" w:color="auto"/>
              <w:bottom w:val="single" w:sz="4" w:space="0" w:color="auto"/>
              <w:right w:val="single" w:sz="4" w:space="0" w:color="auto"/>
            </w:tcBorders>
          </w:tcPr>
          <w:p w14:paraId="2AC90E6E"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Seeking waste contamination policy feedback</w:t>
            </w:r>
          </w:p>
        </w:tc>
      </w:tr>
      <w:tr w:rsidR="0007414F" w:rsidRPr="001B789E" w14:paraId="36108F71" w14:textId="77777777" w:rsidTr="003C5247">
        <w:tc>
          <w:tcPr>
            <w:tcW w:w="723" w:type="dxa"/>
            <w:tcBorders>
              <w:top w:val="single" w:sz="4" w:space="0" w:color="auto"/>
              <w:left w:val="single" w:sz="4" w:space="0" w:color="auto"/>
              <w:bottom w:val="single" w:sz="4" w:space="0" w:color="auto"/>
              <w:right w:val="single" w:sz="4" w:space="0" w:color="auto"/>
            </w:tcBorders>
          </w:tcPr>
          <w:p w14:paraId="48E5862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3/12</w:t>
            </w:r>
          </w:p>
        </w:tc>
        <w:tc>
          <w:tcPr>
            <w:tcW w:w="2830" w:type="dxa"/>
            <w:tcBorders>
              <w:top w:val="single" w:sz="4" w:space="0" w:color="auto"/>
              <w:left w:val="single" w:sz="4" w:space="0" w:color="auto"/>
              <w:bottom w:val="single" w:sz="4" w:space="0" w:color="auto"/>
              <w:right w:val="single" w:sz="4" w:space="0" w:color="auto"/>
            </w:tcBorders>
          </w:tcPr>
          <w:p w14:paraId="28590D65"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Rob </w:t>
            </w:r>
            <w:proofErr w:type="spellStart"/>
            <w:r>
              <w:rPr>
                <w:rFonts w:ascii="Calibri" w:hAnsi="Calibri"/>
              </w:rPr>
              <w:t>Barfus</w:t>
            </w:r>
            <w:proofErr w:type="spellEnd"/>
          </w:p>
        </w:tc>
        <w:tc>
          <w:tcPr>
            <w:tcW w:w="6507" w:type="dxa"/>
            <w:tcBorders>
              <w:top w:val="single" w:sz="4" w:space="0" w:color="auto"/>
              <w:left w:val="single" w:sz="4" w:space="0" w:color="auto"/>
              <w:bottom w:val="single" w:sz="4" w:space="0" w:color="auto"/>
              <w:right w:val="single" w:sz="4" w:space="0" w:color="auto"/>
            </w:tcBorders>
          </w:tcPr>
          <w:p w14:paraId="7B63932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Seeking input for Hill n Ridge article and </w:t>
            </w:r>
            <w:r w:rsidRPr="006754EC">
              <w:rPr>
                <w:rFonts w:ascii="Calibri" w:hAnsi="Calibri"/>
                <w:b/>
                <w:bCs/>
              </w:rPr>
              <w:t>Carolynn’s reply</w:t>
            </w:r>
          </w:p>
        </w:tc>
      </w:tr>
      <w:tr w:rsidR="0007414F" w:rsidRPr="001B789E" w14:paraId="705D3E0E" w14:textId="77777777" w:rsidTr="003C5247">
        <w:tc>
          <w:tcPr>
            <w:tcW w:w="723" w:type="dxa"/>
            <w:tcBorders>
              <w:top w:val="single" w:sz="4" w:space="0" w:color="auto"/>
              <w:left w:val="single" w:sz="4" w:space="0" w:color="auto"/>
              <w:bottom w:val="single" w:sz="4" w:space="0" w:color="auto"/>
              <w:right w:val="single" w:sz="4" w:space="0" w:color="auto"/>
            </w:tcBorders>
          </w:tcPr>
          <w:p w14:paraId="345BA0E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4/12</w:t>
            </w:r>
          </w:p>
        </w:tc>
        <w:tc>
          <w:tcPr>
            <w:tcW w:w="2830" w:type="dxa"/>
            <w:tcBorders>
              <w:top w:val="single" w:sz="4" w:space="0" w:color="auto"/>
              <w:left w:val="single" w:sz="4" w:space="0" w:color="auto"/>
              <w:bottom w:val="single" w:sz="4" w:space="0" w:color="auto"/>
              <w:right w:val="single" w:sz="4" w:space="0" w:color="auto"/>
            </w:tcBorders>
          </w:tcPr>
          <w:p w14:paraId="3A391A0F" w14:textId="77777777" w:rsidR="0007414F" w:rsidRPr="001B004B" w:rsidRDefault="0007414F" w:rsidP="003C5247">
            <w:pPr>
              <w:pStyle w:val="NoSpacing"/>
              <w:tabs>
                <w:tab w:val="left" w:pos="993"/>
                <w:tab w:val="left" w:pos="1134"/>
                <w:tab w:val="left" w:pos="1701"/>
              </w:tabs>
              <w:rPr>
                <w:rFonts w:ascii="Calibri" w:hAnsi="Calibri"/>
                <w:b/>
                <w:bCs/>
              </w:rPr>
            </w:pPr>
            <w:r w:rsidRPr="001B004B">
              <w:rPr>
                <w:rFonts w:ascii="Calibri" w:hAnsi="Calibri"/>
                <w:b/>
                <w:bCs/>
              </w:rPr>
              <w:t>RHCA to Shire Planning</w:t>
            </w:r>
          </w:p>
        </w:tc>
        <w:tc>
          <w:tcPr>
            <w:tcW w:w="6507" w:type="dxa"/>
            <w:tcBorders>
              <w:top w:val="single" w:sz="4" w:space="0" w:color="auto"/>
              <w:left w:val="single" w:sz="4" w:space="0" w:color="auto"/>
              <w:bottom w:val="single" w:sz="4" w:space="0" w:color="auto"/>
              <w:right w:val="single" w:sz="4" w:space="0" w:color="auto"/>
            </w:tcBorders>
          </w:tcPr>
          <w:p w14:paraId="3BA97E4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Statement of grounds re VCAT and receipt acknowledgement</w:t>
            </w:r>
          </w:p>
        </w:tc>
      </w:tr>
      <w:tr w:rsidR="0007414F" w:rsidRPr="001B789E" w14:paraId="4AAD30D5" w14:textId="77777777" w:rsidTr="003C5247">
        <w:tc>
          <w:tcPr>
            <w:tcW w:w="723" w:type="dxa"/>
            <w:tcBorders>
              <w:top w:val="single" w:sz="4" w:space="0" w:color="auto"/>
              <w:left w:val="single" w:sz="4" w:space="0" w:color="auto"/>
              <w:bottom w:val="single" w:sz="4" w:space="0" w:color="auto"/>
              <w:right w:val="single" w:sz="4" w:space="0" w:color="auto"/>
            </w:tcBorders>
          </w:tcPr>
          <w:p w14:paraId="4422930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4/12</w:t>
            </w:r>
          </w:p>
        </w:tc>
        <w:tc>
          <w:tcPr>
            <w:tcW w:w="2830" w:type="dxa"/>
            <w:tcBorders>
              <w:top w:val="single" w:sz="4" w:space="0" w:color="auto"/>
              <w:left w:val="single" w:sz="4" w:space="0" w:color="auto"/>
              <w:bottom w:val="single" w:sz="4" w:space="0" w:color="auto"/>
              <w:right w:val="single" w:sz="4" w:space="0" w:color="auto"/>
            </w:tcBorders>
          </w:tcPr>
          <w:p w14:paraId="7D6E40D6" w14:textId="77777777" w:rsidR="0007414F" w:rsidRPr="001B004B" w:rsidRDefault="0007414F" w:rsidP="003C5247">
            <w:pPr>
              <w:pStyle w:val="NoSpacing"/>
              <w:tabs>
                <w:tab w:val="left" w:pos="993"/>
                <w:tab w:val="left" w:pos="1134"/>
                <w:tab w:val="left" w:pos="1701"/>
              </w:tabs>
              <w:rPr>
                <w:rFonts w:ascii="Calibri" w:hAnsi="Calibri"/>
                <w:b/>
                <w:bCs/>
              </w:rPr>
            </w:pPr>
            <w:r w:rsidRPr="001B004B">
              <w:rPr>
                <w:rFonts w:ascii="Calibri" w:hAnsi="Calibri"/>
                <w:b/>
                <w:bCs/>
              </w:rPr>
              <w:t xml:space="preserve">RHCA to </w:t>
            </w:r>
            <w:proofErr w:type="spellStart"/>
            <w:r w:rsidRPr="001B004B">
              <w:rPr>
                <w:rFonts w:ascii="Calibri" w:hAnsi="Calibri"/>
                <w:b/>
                <w:bCs/>
              </w:rPr>
              <w:t>Urbanarc</w:t>
            </w:r>
            <w:proofErr w:type="spellEnd"/>
          </w:p>
        </w:tc>
        <w:tc>
          <w:tcPr>
            <w:tcW w:w="6507" w:type="dxa"/>
            <w:tcBorders>
              <w:top w:val="single" w:sz="4" w:space="0" w:color="auto"/>
              <w:left w:val="single" w:sz="4" w:space="0" w:color="auto"/>
              <w:bottom w:val="single" w:sz="4" w:space="0" w:color="auto"/>
              <w:right w:val="single" w:sz="4" w:space="0" w:color="auto"/>
            </w:tcBorders>
          </w:tcPr>
          <w:p w14:paraId="09BA49C8"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         “                     “               “</w:t>
            </w:r>
          </w:p>
        </w:tc>
      </w:tr>
      <w:tr w:rsidR="0007414F" w:rsidRPr="001B789E" w14:paraId="113D9BEE" w14:textId="77777777" w:rsidTr="003C5247">
        <w:tc>
          <w:tcPr>
            <w:tcW w:w="723" w:type="dxa"/>
            <w:tcBorders>
              <w:top w:val="single" w:sz="4" w:space="0" w:color="auto"/>
              <w:left w:val="single" w:sz="4" w:space="0" w:color="auto"/>
              <w:bottom w:val="single" w:sz="4" w:space="0" w:color="auto"/>
              <w:right w:val="single" w:sz="4" w:space="0" w:color="auto"/>
            </w:tcBorders>
          </w:tcPr>
          <w:p w14:paraId="7137378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4/12</w:t>
            </w:r>
          </w:p>
        </w:tc>
        <w:tc>
          <w:tcPr>
            <w:tcW w:w="2830" w:type="dxa"/>
            <w:tcBorders>
              <w:top w:val="single" w:sz="4" w:space="0" w:color="auto"/>
              <w:left w:val="single" w:sz="4" w:space="0" w:color="auto"/>
              <w:bottom w:val="single" w:sz="4" w:space="0" w:color="auto"/>
              <w:right w:val="single" w:sz="4" w:space="0" w:color="auto"/>
            </w:tcBorders>
          </w:tcPr>
          <w:p w14:paraId="6E5A9301"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Elise Murch</w:t>
            </w:r>
          </w:p>
        </w:tc>
        <w:tc>
          <w:tcPr>
            <w:tcW w:w="6507" w:type="dxa"/>
            <w:tcBorders>
              <w:top w:val="single" w:sz="4" w:space="0" w:color="auto"/>
              <w:left w:val="single" w:sz="4" w:space="0" w:color="auto"/>
              <w:bottom w:val="single" w:sz="4" w:space="0" w:color="auto"/>
              <w:right w:val="single" w:sz="4" w:space="0" w:color="auto"/>
            </w:tcBorders>
          </w:tcPr>
          <w:p w14:paraId="23C68088"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Agreeing with our CP development objection and </w:t>
            </w:r>
            <w:r w:rsidRPr="006754EC">
              <w:rPr>
                <w:rFonts w:ascii="Calibri" w:hAnsi="Calibri"/>
                <w:b/>
                <w:bCs/>
              </w:rPr>
              <w:t>reply</w:t>
            </w:r>
          </w:p>
        </w:tc>
      </w:tr>
      <w:tr w:rsidR="0007414F" w:rsidRPr="001B789E" w14:paraId="26D0DDE5" w14:textId="77777777" w:rsidTr="003C5247">
        <w:tc>
          <w:tcPr>
            <w:tcW w:w="723" w:type="dxa"/>
            <w:tcBorders>
              <w:top w:val="single" w:sz="4" w:space="0" w:color="auto"/>
              <w:left w:val="single" w:sz="4" w:space="0" w:color="auto"/>
              <w:bottom w:val="single" w:sz="4" w:space="0" w:color="auto"/>
              <w:right w:val="single" w:sz="4" w:space="0" w:color="auto"/>
            </w:tcBorders>
          </w:tcPr>
          <w:p w14:paraId="0393A79F" w14:textId="77777777" w:rsidR="0007414F" w:rsidRDefault="0007414F" w:rsidP="003C5247">
            <w:pPr>
              <w:pStyle w:val="NoSpacing"/>
              <w:tabs>
                <w:tab w:val="left" w:pos="993"/>
                <w:tab w:val="left" w:pos="1134"/>
                <w:tab w:val="left" w:pos="1701"/>
              </w:tabs>
              <w:rPr>
                <w:rFonts w:ascii="Calibri" w:hAnsi="Calibri"/>
              </w:rPr>
            </w:pPr>
            <w:r>
              <w:rPr>
                <w:rFonts w:ascii="Calibri" w:hAnsi="Calibri"/>
              </w:rPr>
              <w:lastRenderedPageBreak/>
              <w:t>5/12</w:t>
            </w:r>
          </w:p>
        </w:tc>
        <w:tc>
          <w:tcPr>
            <w:tcW w:w="2830" w:type="dxa"/>
            <w:tcBorders>
              <w:top w:val="single" w:sz="4" w:space="0" w:color="auto"/>
              <w:left w:val="single" w:sz="4" w:space="0" w:color="auto"/>
              <w:bottom w:val="single" w:sz="4" w:space="0" w:color="auto"/>
              <w:right w:val="single" w:sz="4" w:space="0" w:color="auto"/>
            </w:tcBorders>
          </w:tcPr>
          <w:p w14:paraId="52922E0A" w14:textId="77777777" w:rsidR="0007414F" w:rsidRPr="001B004B" w:rsidRDefault="0007414F" w:rsidP="003C5247">
            <w:pPr>
              <w:pStyle w:val="NoSpacing"/>
              <w:tabs>
                <w:tab w:val="left" w:pos="993"/>
                <w:tab w:val="left" w:pos="1134"/>
                <w:tab w:val="left" w:pos="1701"/>
              </w:tabs>
              <w:rPr>
                <w:rFonts w:ascii="Calibri" w:hAnsi="Calibri"/>
                <w:b/>
                <w:bCs/>
              </w:rPr>
            </w:pPr>
            <w:r w:rsidRPr="001B004B">
              <w:rPr>
                <w:rFonts w:ascii="Calibri" w:hAnsi="Calibri"/>
                <w:b/>
                <w:bCs/>
              </w:rPr>
              <w:t>RHCA to David Gill</w:t>
            </w:r>
          </w:p>
        </w:tc>
        <w:tc>
          <w:tcPr>
            <w:tcW w:w="6507" w:type="dxa"/>
            <w:tcBorders>
              <w:top w:val="single" w:sz="4" w:space="0" w:color="auto"/>
              <w:left w:val="single" w:sz="4" w:space="0" w:color="auto"/>
              <w:bottom w:val="single" w:sz="4" w:space="0" w:color="auto"/>
              <w:right w:val="single" w:sz="4" w:space="0" w:color="auto"/>
            </w:tcBorders>
          </w:tcPr>
          <w:p w14:paraId="4CFD271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Copy of RHCA objection and a thankyou reply from David</w:t>
            </w:r>
          </w:p>
        </w:tc>
      </w:tr>
      <w:tr w:rsidR="0007414F" w:rsidRPr="001B789E" w14:paraId="4E12778D" w14:textId="77777777" w:rsidTr="003C5247">
        <w:tc>
          <w:tcPr>
            <w:tcW w:w="723" w:type="dxa"/>
            <w:tcBorders>
              <w:top w:val="single" w:sz="4" w:space="0" w:color="auto"/>
              <w:left w:val="single" w:sz="4" w:space="0" w:color="auto"/>
              <w:bottom w:val="single" w:sz="4" w:space="0" w:color="auto"/>
              <w:right w:val="single" w:sz="4" w:space="0" w:color="auto"/>
            </w:tcBorders>
          </w:tcPr>
          <w:p w14:paraId="35DD537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6/12</w:t>
            </w:r>
          </w:p>
        </w:tc>
        <w:tc>
          <w:tcPr>
            <w:tcW w:w="2830" w:type="dxa"/>
            <w:tcBorders>
              <w:top w:val="single" w:sz="4" w:space="0" w:color="auto"/>
              <w:left w:val="single" w:sz="4" w:space="0" w:color="auto"/>
              <w:bottom w:val="single" w:sz="4" w:space="0" w:color="auto"/>
              <w:right w:val="single" w:sz="4" w:space="0" w:color="auto"/>
            </w:tcBorders>
          </w:tcPr>
          <w:p w14:paraId="06D6C0D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77B0A0B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Green Wedge discussion paper and GWC notes on the detail</w:t>
            </w:r>
          </w:p>
        </w:tc>
      </w:tr>
      <w:tr w:rsidR="0007414F" w:rsidRPr="001B789E" w14:paraId="5F92A4B7" w14:textId="77777777" w:rsidTr="003C5247">
        <w:tc>
          <w:tcPr>
            <w:tcW w:w="723" w:type="dxa"/>
            <w:tcBorders>
              <w:top w:val="single" w:sz="4" w:space="0" w:color="auto"/>
              <w:left w:val="single" w:sz="4" w:space="0" w:color="auto"/>
              <w:bottom w:val="single" w:sz="4" w:space="0" w:color="auto"/>
              <w:right w:val="single" w:sz="4" w:space="0" w:color="auto"/>
            </w:tcBorders>
          </w:tcPr>
          <w:p w14:paraId="35814BC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7/12</w:t>
            </w:r>
          </w:p>
        </w:tc>
        <w:tc>
          <w:tcPr>
            <w:tcW w:w="2830" w:type="dxa"/>
            <w:tcBorders>
              <w:top w:val="single" w:sz="4" w:space="0" w:color="auto"/>
              <w:left w:val="single" w:sz="4" w:space="0" w:color="auto"/>
              <w:bottom w:val="single" w:sz="4" w:space="0" w:color="auto"/>
              <w:right w:val="single" w:sz="4" w:space="0" w:color="auto"/>
            </w:tcBorders>
          </w:tcPr>
          <w:p w14:paraId="3C456FFB" w14:textId="77777777" w:rsidR="0007414F" w:rsidRPr="001B004B" w:rsidRDefault="0007414F" w:rsidP="003C5247">
            <w:pPr>
              <w:pStyle w:val="NoSpacing"/>
              <w:tabs>
                <w:tab w:val="left" w:pos="993"/>
                <w:tab w:val="left" w:pos="1134"/>
                <w:tab w:val="left" w:pos="1701"/>
              </w:tabs>
              <w:rPr>
                <w:rFonts w:ascii="Calibri" w:hAnsi="Calibri"/>
                <w:b/>
                <w:bCs/>
              </w:rPr>
            </w:pPr>
            <w:r w:rsidRPr="001B004B">
              <w:rPr>
                <w:rFonts w:ascii="Calibri" w:hAnsi="Calibri"/>
                <w:b/>
                <w:bCs/>
              </w:rPr>
              <w:t>RHCA to some contacts</w:t>
            </w:r>
          </w:p>
        </w:tc>
        <w:tc>
          <w:tcPr>
            <w:tcW w:w="6507" w:type="dxa"/>
            <w:tcBorders>
              <w:top w:val="single" w:sz="4" w:space="0" w:color="auto"/>
              <w:left w:val="single" w:sz="4" w:space="0" w:color="auto"/>
              <w:bottom w:val="single" w:sz="4" w:space="0" w:color="auto"/>
              <w:right w:val="single" w:sz="4" w:space="0" w:color="auto"/>
            </w:tcBorders>
          </w:tcPr>
          <w:p w14:paraId="4EE5C3B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missing local Ronald Darby – as alerted by Bryony</w:t>
            </w:r>
          </w:p>
        </w:tc>
      </w:tr>
      <w:tr w:rsidR="0007414F" w:rsidRPr="001B789E" w14:paraId="3CFA706B" w14:textId="77777777" w:rsidTr="003C5247">
        <w:tc>
          <w:tcPr>
            <w:tcW w:w="723" w:type="dxa"/>
            <w:tcBorders>
              <w:top w:val="single" w:sz="4" w:space="0" w:color="auto"/>
              <w:left w:val="single" w:sz="4" w:space="0" w:color="auto"/>
              <w:bottom w:val="single" w:sz="4" w:space="0" w:color="auto"/>
              <w:right w:val="single" w:sz="4" w:space="0" w:color="auto"/>
            </w:tcBorders>
          </w:tcPr>
          <w:p w14:paraId="17C5DAC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8/12</w:t>
            </w:r>
          </w:p>
        </w:tc>
        <w:tc>
          <w:tcPr>
            <w:tcW w:w="2830" w:type="dxa"/>
            <w:tcBorders>
              <w:top w:val="single" w:sz="4" w:space="0" w:color="auto"/>
              <w:left w:val="single" w:sz="4" w:space="0" w:color="auto"/>
              <w:bottom w:val="single" w:sz="4" w:space="0" w:color="auto"/>
              <w:right w:val="single" w:sz="4" w:space="0" w:color="auto"/>
            </w:tcBorders>
          </w:tcPr>
          <w:p w14:paraId="1C668CB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Marion van </w:t>
            </w:r>
            <w:proofErr w:type="spellStart"/>
            <w:r>
              <w:rPr>
                <w:rFonts w:ascii="Calibri" w:hAnsi="Calibri"/>
              </w:rPr>
              <w:t>Rooden</w:t>
            </w:r>
            <w:proofErr w:type="spellEnd"/>
          </w:p>
        </w:tc>
        <w:tc>
          <w:tcPr>
            <w:tcW w:w="6507" w:type="dxa"/>
            <w:tcBorders>
              <w:top w:val="single" w:sz="4" w:space="0" w:color="auto"/>
              <w:left w:val="single" w:sz="4" w:space="0" w:color="auto"/>
              <w:bottom w:val="single" w:sz="4" w:space="0" w:color="auto"/>
              <w:right w:val="single" w:sz="4" w:space="0" w:color="auto"/>
            </w:tcBorders>
          </w:tcPr>
          <w:p w14:paraId="252FFC9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Support for RHCA objection to CP development</w:t>
            </w:r>
          </w:p>
        </w:tc>
      </w:tr>
      <w:tr w:rsidR="0007414F" w:rsidRPr="001B789E" w14:paraId="68E871AB" w14:textId="77777777" w:rsidTr="003C5247">
        <w:tc>
          <w:tcPr>
            <w:tcW w:w="723" w:type="dxa"/>
            <w:tcBorders>
              <w:top w:val="single" w:sz="4" w:space="0" w:color="auto"/>
              <w:left w:val="single" w:sz="4" w:space="0" w:color="auto"/>
              <w:bottom w:val="single" w:sz="4" w:space="0" w:color="auto"/>
              <w:right w:val="single" w:sz="4" w:space="0" w:color="auto"/>
            </w:tcBorders>
          </w:tcPr>
          <w:p w14:paraId="6EB795DB"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12/12</w:t>
            </w:r>
          </w:p>
        </w:tc>
        <w:tc>
          <w:tcPr>
            <w:tcW w:w="2830" w:type="dxa"/>
            <w:tcBorders>
              <w:top w:val="single" w:sz="4" w:space="0" w:color="auto"/>
              <w:left w:val="single" w:sz="4" w:space="0" w:color="auto"/>
              <w:bottom w:val="single" w:sz="4" w:space="0" w:color="auto"/>
              <w:right w:val="single" w:sz="4" w:space="0" w:color="auto"/>
            </w:tcBorders>
          </w:tcPr>
          <w:p w14:paraId="13FCDC5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Google</w:t>
            </w:r>
          </w:p>
        </w:tc>
        <w:tc>
          <w:tcPr>
            <w:tcW w:w="6507" w:type="dxa"/>
            <w:tcBorders>
              <w:top w:val="single" w:sz="4" w:space="0" w:color="auto"/>
              <w:left w:val="single" w:sz="4" w:space="0" w:color="auto"/>
              <w:bottom w:val="single" w:sz="4" w:space="0" w:color="auto"/>
              <w:right w:val="single" w:sz="4" w:space="0" w:color="auto"/>
            </w:tcBorders>
          </w:tcPr>
          <w:p w14:paraId="669E7B2E"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Account storage</w:t>
            </w:r>
          </w:p>
        </w:tc>
      </w:tr>
      <w:tr w:rsidR="0007414F" w:rsidRPr="001B789E" w14:paraId="66D7BF2E" w14:textId="77777777" w:rsidTr="003C5247">
        <w:tc>
          <w:tcPr>
            <w:tcW w:w="723" w:type="dxa"/>
            <w:tcBorders>
              <w:top w:val="single" w:sz="4" w:space="0" w:color="auto"/>
              <w:left w:val="single" w:sz="4" w:space="0" w:color="auto"/>
              <w:bottom w:val="single" w:sz="4" w:space="0" w:color="auto"/>
              <w:right w:val="single" w:sz="4" w:space="0" w:color="auto"/>
            </w:tcBorders>
          </w:tcPr>
          <w:p w14:paraId="385DA4C8"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15/12</w:t>
            </w:r>
          </w:p>
        </w:tc>
        <w:tc>
          <w:tcPr>
            <w:tcW w:w="2830" w:type="dxa"/>
            <w:tcBorders>
              <w:top w:val="single" w:sz="4" w:space="0" w:color="auto"/>
              <w:left w:val="single" w:sz="4" w:space="0" w:color="auto"/>
              <w:bottom w:val="single" w:sz="4" w:space="0" w:color="auto"/>
              <w:right w:val="single" w:sz="4" w:space="0" w:color="auto"/>
            </w:tcBorders>
          </w:tcPr>
          <w:p w14:paraId="7B87699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Weebly</w:t>
            </w:r>
          </w:p>
        </w:tc>
        <w:tc>
          <w:tcPr>
            <w:tcW w:w="6507" w:type="dxa"/>
            <w:tcBorders>
              <w:top w:val="single" w:sz="4" w:space="0" w:color="auto"/>
              <w:left w:val="single" w:sz="4" w:space="0" w:color="auto"/>
              <w:bottom w:val="single" w:sz="4" w:space="0" w:color="auto"/>
              <w:right w:val="single" w:sz="4" w:space="0" w:color="auto"/>
            </w:tcBorders>
          </w:tcPr>
          <w:p w14:paraId="14E9C282"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Domain renewal</w:t>
            </w:r>
          </w:p>
        </w:tc>
      </w:tr>
      <w:tr w:rsidR="0007414F" w:rsidRPr="001B789E" w14:paraId="7044B838" w14:textId="77777777" w:rsidTr="003C5247">
        <w:tc>
          <w:tcPr>
            <w:tcW w:w="723" w:type="dxa"/>
            <w:tcBorders>
              <w:top w:val="single" w:sz="4" w:space="0" w:color="auto"/>
              <w:left w:val="single" w:sz="4" w:space="0" w:color="auto"/>
              <w:bottom w:val="single" w:sz="4" w:space="0" w:color="auto"/>
              <w:right w:val="single" w:sz="4" w:space="0" w:color="auto"/>
            </w:tcBorders>
          </w:tcPr>
          <w:p w14:paraId="7DCE2C43"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15/12</w:t>
            </w:r>
          </w:p>
        </w:tc>
        <w:tc>
          <w:tcPr>
            <w:tcW w:w="2830" w:type="dxa"/>
            <w:tcBorders>
              <w:top w:val="single" w:sz="4" w:space="0" w:color="auto"/>
              <w:left w:val="single" w:sz="4" w:space="0" w:color="auto"/>
              <w:bottom w:val="single" w:sz="4" w:space="0" w:color="auto"/>
              <w:right w:val="single" w:sz="4" w:space="0" w:color="auto"/>
            </w:tcBorders>
          </w:tcPr>
          <w:p w14:paraId="6984FD6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Margie Read Flavell</w:t>
            </w:r>
          </w:p>
        </w:tc>
        <w:tc>
          <w:tcPr>
            <w:tcW w:w="6507" w:type="dxa"/>
            <w:tcBorders>
              <w:top w:val="single" w:sz="4" w:space="0" w:color="auto"/>
              <w:left w:val="single" w:sz="4" w:space="0" w:color="auto"/>
              <w:bottom w:val="single" w:sz="4" w:space="0" w:color="auto"/>
              <w:right w:val="single" w:sz="4" w:space="0" w:color="auto"/>
            </w:tcBorders>
          </w:tcPr>
          <w:p w14:paraId="2DFA240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Boundary Rd Quarry EES status</w:t>
            </w:r>
          </w:p>
        </w:tc>
      </w:tr>
      <w:tr w:rsidR="0007414F" w:rsidRPr="001B789E" w14:paraId="4821B5C6" w14:textId="77777777" w:rsidTr="003C5247">
        <w:tc>
          <w:tcPr>
            <w:tcW w:w="723" w:type="dxa"/>
            <w:tcBorders>
              <w:top w:val="single" w:sz="4" w:space="0" w:color="auto"/>
              <w:left w:val="single" w:sz="4" w:space="0" w:color="auto"/>
              <w:bottom w:val="single" w:sz="4" w:space="0" w:color="auto"/>
              <w:right w:val="single" w:sz="4" w:space="0" w:color="auto"/>
            </w:tcBorders>
          </w:tcPr>
          <w:p w14:paraId="175C257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23/12</w:t>
            </w:r>
          </w:p>
        </w:tc>
        <w:tc>
          <w:tcPr>
            <w:tcW w:w="2830" w:type="dxa"/>
            <w:tcBorders>
              <w:top w:val="single" w:sz="4" w:space="0" w:color="auto"/>
              <w:left w:val="single" w:sz="4" w:space="0" w:color="auto"/>
              <w:bottom w:val="single" w:sz="4" w:space="0" w:color="auto"/>
              <w:right w:val="single" w:sz="4" w:space="0" w:color="auto"/>
            </w:tcBorders>
          </w:tcPr>
          <w:p w14:paraId="4516407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Greg Hunt</w:t>
            </w:r>
          </w:p>
        </w:tc>
        <w:tc>
          <w:tcPr>
            <w:tcW w:w="6507" w:type="dxa"/>
            <w:tcBorders>
              <w:top w:val="single" w:sz="4" w:space="0" w:color="auto"/>
              <w:left w:val="single" w:sz="4" w:space="0" w:color="auto"/>
              <w:bottom w:val="single" w:sz="4" w:space="0" w:color="auto"/>
              <w:right w:val="single" w:sz="4" w:space="0" w:color="auto"/>
            </w:tcBorders>
          </w:tcPr>
          <w:p w14:paraId="01B2EC5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Merry Christmas to David Maddocks</w:t>
            </w:r>
          </w:p>
        </w:tc>
      </w:tr>
      <w:tr w:rsidR="0007414F" w:rsidRPr="001B789E" w14:paraId="57DA0929" w14:textId="77777777" w:rsidTr="003C5247">
        <w:tc>
          <w:tcPr>
            <w:tcW w:w="723" w:type="dxa"/>
            <w:tcBorders>
              <w:top w:val="single" w:sz="4" w:space="0" w:color="auto"/>
              <w:left w:val="single" w:sz="4" w:space="0" w:color="auto"/>
              <w:bottom w:val="single" w:sz="4" w:space="0" w:color="auto"/>
              <w:right w:val="single" w:sz="4" w:space="0" w:color="auto"/>
            </w:tcBorders>
          </w:tcPr>
          <w:p w14:paraId="5047438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29/12</w:t>
            </w:r>
          </w:p>
        </w:tc>
        <w:tc>
          <w:tcPr>
            <w:tcW w:w="2830" w:type="dxa"/>
            <w:tcBorders>
              <w:top w:val="single" w:sz="4" w:space="0" w:color="auto"/>
              <w:left w:val="single" w:sz="4" w:space="0" w:color="auto"/>
              <w:bottom w:val="single" w:sz="4" w:space="0" w:color="auto"/>
              <w:right w:val="single" w:sz="4" w:space="0" w:color="auto"/>
            </w:tcBorders>
          </w:tcPr>
          <w:p w14:paraId="58F741C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Weebly</w:t>
            </w:r>
          </w:p>
        </w:tc>
        <w:tc>
          <w:tcPr>
            <w:tcW w:w="6507" w:type="dxa"/>
            <w:tcBorders>
              <w:top w:val="single" w:sz="4" w:space="0" w:color="auto"/>
              <w:left w:val="single" w:sz="4" w:space="0" w:color="auto"/>
              <w:bottom w:val="single" w:sz="4" w:space="0" w:color="auto"/>
              <w:right w:val="single" w:sz="4" w:space="0" w:color="auto"/>
            </w:tcBorders>
          </w:tcPr>
          <w:p w14:paraId="20A43D8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Receipt for Domain renewal</w:t>
            </w:r>
          </w:p>
        </w:tc>
      </w:tr>
      <w:tr w:rsidR="0007414F" w:rsidRPr="001B789E" w14:paraId="5C602A5D" w14:textId="77777777" w:rsidTr="003C5247">
        <w:tc>
          <w:tcPr>
            <w:tcW w:w="723" w:type="dxa"/>
            <w:tcBorders>
              <w:top w:val="single" w:sz="4" w:space="0" w:color="auto"/>
              <w:left w:val="single" w:sz="4" w:space="0" w:color="auto"/>
              <w:bottom w:val="single" w:sz="4" w:space="0" w:color="auto"/>
              <w:right w:val="single" w:sz="4" w:space="0" w:color="auto"/>
            </w:tcBorders>
          </w:tcPr>
          <w:p w14:paraId="629E59E9"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5/1</w:t>
            </w:r>
          </w:p>
        </w:tc>
        <w:tc>
          <w:tcPr>
            <w:tcW w:w="2830" w:type="dxa"/>
            <w:tcBorders>
              <w:top w:val="single" w:sz="4" w:space="0" w:color="auto"/>
              <w:left w:val="single" w:sz="4" w:space="0" w:color="auto"/>
              <w:bottom w:val="single" w:sz="4" w:space="0" w:color="auto"/>
              <w:right w:val="single" w:sz="4" w:space="0" w:color="auto"/>
            </w:tcBorders>
          </w:tcPr>
          <w:p w14:paraId="6FEC2EB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Vince to David</w:t>
            </w:r>
          </w:p>
        </w:tc>
        <w:tc>
          <w:tcPr>
            <w:tcW w:w="6507" w:type="dxa"/>
            <w:tcBorders>
              <w:top w:val="single" w:sz="4" w:space="0" w:color="auto"/>
              <w:left w:val="single" w:sz="4" w:space="0" w:color="auto"/>
              <w:bottom w:val="single" w:sz="4" w:space="0" w:color="auto"/>
              <w:right w:val="single" w:sz="4" w:space="0" w:color="auto"/>
            </w:tcBorders>
          </w:tcPr>
          <w:p w14:paraId="52C7F71E"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Vince’s creatures display for Community BBQ – all good</w:t>
            </w:r>
          </w:p>
        </w:tc>
      </w:tr>
      <w:tr w:rsidR="0007414F" w:rsidRPr="001B789E" w14:paraId="1296684F" w14:textId="77777777" w:rsidTr="003C5247">
        <w:tc>
          <w:tcPr>
            <w:tcW w:w="723" w:type="dxa"/>
            <w:tcBorders>
              <w:top w:val="single" w:sz="4" w:space="0" w:color="auto"/>
              <w:left w:val="single" w:sz="4" w:space="0" w:color="auto"/>
              <w:bottom w:val="single" w:sz="4" w:space="0" w:color="auto"/>
              <w:right w:val="single" w:sz="4" w:space="0" w:color="auto"/>
            </w:tcBorders>
          </w:tcPr>
          <w:p w14:paraId="70462446"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6/1</w:t>
            </w:r>
          </w:p>
        </w:tc>
        <w:tc>
          <w:tcPr>
            <w:tcW w:w="2830" w:type="dxa"/>
            <w:tcBorders>
              <w:top w:val="single" w:sz="4" w:space="0" w:color="auto"/>
              <w:left w:val="single" w:sz="4" w:space="0" w:color="auto"/>
              <w:bottom w:val="single" w:sz="4" w:space="0" w:color="auto"/>
              <w:right w:val="single" w:sz="4" w:space="0" w:color="auto"/>
            </w:tcBorders>
          </w:tcPr>
          <w:p w14:paraId="4DEA804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Rosebud Hospital</w:t>
            </w:r>
          </w:p>
        </w:tc>
        <w:tc>
          <w:tcPr>
            <w:tcW w:w="6507" w:type="dxa"/>
            <w:tcBorders>
              <w:top w:val="single" w:sz="4" w:space="0" w:color="auto"/>
              <w:left w:val="single" w:sz="4" w:space="0" w:color="auto"/>
              <w:bottom w:val="single" w:sz="4" w:space="0" w:color="auto"/>
              <w:right w:val="single" w:sz="4" w:space="0" w:color="auto"/>
            </w:tcBorders>
          </w:tcPr>
          <w:p w14:paraId="3846E39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Seeking donation</w:t>
            </w:r>
          </w:p>
        </w:tc>
      </w:tr>
      <w:tr w:rsidR="0007414F" w:rsidRPr="001B789E" w14:paraId="5CD10023" w14:textId="77777777" w:rsidTr="003C5247">
        <w:tc>
          <w:tcPr>
            <w:tcW w:w="723" w:type="dxa"/>
            <w:tcBorders>
              <w:top w:val="single" w:sz="4" w:space="0" w:color="auto"/>
              <w:left w:val="single" w:sz="4" w:space="0" w:color="auto"/>
              <w:bottom w:val="single" w:sz="4" w:space="0" w:color="auto"/>
              <w:right w:val="single" w:sz="4" w:space="0" w:color="auto"/>
            </w:tcBorders>
          </w:tcPr>
          <w:p w14:paraId="2F2C5E9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18/1</w:t>
            </w:r>
          </w:p>
        </w:tc>
        <w:tc>
          <w:tcPr>
            <w:tcW w:w="2830" w:type="dxa"/>
            <w:tcBorders>
              <w:top w:val="single" w:sz="4" w:space="0" w:color="auto"/>
              <w:left w:val="single" w:sz="4" w:space="0" w:color="auto"/>
              <w:bottom w:val="single" w:sz="4" w:space="0" w:color="auto"/>
              <w:right w:val="single" w:sz="4" w:space="0" w:color="auto"/>
            </w:tcBorders>
          </w:tcPr>
          <w:p w14:paraId="5436848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Adrienne Smith</w:t>
            </w:r>
          </w:p>
        </w:tc>
        <w:tc>
          <w:tcPr>
            <w:tcW w:w="6507" w:type="dxa"/>
            <w:tcBorders>
              <w:top w:val="single" w:sz="4" w:space="0" w:color="auto"/>
              <w:left w:val="single" w:sz="4" w:space="0" w:color="auto"/>
              <w:bottom w:val="single" w:sz="4" w:space="0" w:color="auto"/>
              <w:right w:val="single" w:sz="4" w:space="0" w:color="auto"/>
            </w:tcBorders>
          </w:tcPr>
          <w:p w14:paraId="4A87F50E"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change of email address</w:t>
            </w:r>
          </w:p>
        </w:tc>
      </w:tr>
      <w:tr w:rsidR="0007414F" w:rsidRPr="001B789E" w14:paraId="5D98EF55" w14:textId="77777777" w:rsidTr="003C5247">
        <w:tc>
          <w:tcPr>
            <w:tcW w:w="723" w:type="dxa"/>
            <w:tcBorders>
              <w:top w:val="single" w:sz="4" w:space="0" w:color="auto"/>
              <w:left w:val="single" w:sz="4" w:space="0" w:color="auto"/>
              <w:bottom w:val="single" w:sz="4" w:space="0" w:color="auto"/>
              <w:right w:val="single" w:sz="4" w:space="0" w:color="auto"/>
            </w:tcBorders>
          </w:tcPr>
          <w:p w14:paraId="58FF27B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18/1</w:t>
            </w:r>
          </w:p>
        </w:tc>
        <w:tc>
          <w:tcPr>
            <w:tcW w:w="2830" w:type="dxa"/>
            <w:tcBorders>
              <w:top w:val="single" w:sz="4" w:space="0" w:color="auto"/>
              <w:left w:val="single" w:sz="4" w:space="0" w:color="auto"/>
              <w:bottom w:val="single" w:sz="4" w:space="0" w:color="auto"/>
              <w:right w:val="single" w:sz="4" w:space="0" w:color="auto"/>
            </w:tcBorders>
          </w:tcPr>
          <w:p w14:paraId="4FA27722"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RHCA to members</w:t>
            </w:r>
          </w:p>
        </w:tc>
        <w:tc>
          <w:tcPr>
            <w:tcW w:w="6507" w:type="dxa"/>
            <w:tcBorders>
              <w:top w:val="single" w:sz="4" w:space="0" w:color="auto"/>
              <w:left w:val="single" w:sz="4" w:space="0" w:color="auto"/>
              <w:bottom w:val="single" w:sz="4" w:space="0" w:color="auto"/>
              <w:right w:val="single" w:sz="4" w:space="0" w:color="auto"/>
            </w:tcBorders>
          </w:tcPr>
          <w:p w14:paraId="26C13848"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Invite to committee meeting on 21/01/21</w:t>
            </w:r>
          </w:p>
        </w:tc>
      </w:tr>
      <w:tr w:rsidR="0007414F" w:rsidRPr="001B789E" w14:paraId="1ECF7599" w14:textId="77777777" w:rsidTr="003C5247">
        <w:tc>
          <w:tcPr>
            <w:tcW w:w="723" w:type="dxa"/>
            <w:tcBorders>
              <w:top w:val="single" w:sz="4" w:space="0" w:color="auto"/>
              <w:left w:val="single" w:sz="4" w:space="0" w:color="auto"/>
              <w:bottom w:val="single" w:sz="4" w:space="0" w:color="auto"/>
              <w:right w:val="single" w:sz="4" w:space="0" w:color="auto"/>
            </w:tcBorders>
          </w:tcPr>
          <w:p w14:paraId="4F226D2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18/1</w:t>
            </w:r>
          </w:p>
        </w:tc>
        <w:tc>
          <w:tcPr>
            <w:tcW w:w="2830" w:type="dxa"/>
            <w:tcBorders>
              <w:top w:val="single" w:sz="4" w:space="0" w:color="auto"/>
              <w:left w:val="single" w:sz="4" w:space="0" w:color="auto"/>
              <w:bottom w:val="single" w:sz="4" w:space="0" w:color="auto"/>
              <w:right w:val="single" w:sz="4" w:space="0" w:color="auto"/>
            </w:tcBorders>
          </w:tcPr>
          <w:p w14:paraId="76C2C390"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Kiersten Crowe - Shire</w:t>
            </w:r>
          </w:p>
        </w:tc>
        <w:tc>
          <w:tcPr>
            <w:tcW w:w="6507" w:type="dxa"/>
            <w:tcBorders>
              <w:top w:val="single" w:sz="4" w:space="0" w:color="auto"/>
              <w:left w:val="single" w:sz="4" w:space="0" w:color="auto"/>
              <w:bottom w:val="single" w:sz="4" w:space="0" w:color="auto"/>
              <w:right w:val="single" w:sz="4" w:space="0" w:color="auto"/>
            </w:tcBorders>
          </w:tcPr>
          <w:p w14:paraId="28D56D51"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COVID related event info</w:t>
            </w:r>
          </w:p>
        </w:tc>
      </w:tr>
      <w:tr w:rsidR="0007414F" w:rsidRPr="001B789E" w14:paraId="4DD48B55" w14:textId="77777777" w:rsidTr="003C5247">
        <w:tc>
          <w:tcPr>
            <w:tcW w:w="723" w:type="dxa"/>
            <w:tcBorders>
              <w:top w:val="single" w:sz="4" w:space="0" w:color="auto"/>
              <w:left w:val="single" w:sz="4" w:space="0" w:color="auto"/>
              <w:bottom w:val="single" w:sz="4" w:space="0" w:color="auto"/>
              <w:right w:val="single" w:sz="4" w:space="0" w:color="auto"/>
            </w:tcBorders>
          </w:tcPr>
          <w:p w14:paraId="17DF38C4"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18/1</w:t>
            </w:r>
          </w:p>
        </w:tc>
        <w:tc>
          <w:tcPr>
            <w:tcW w:w="2830" w:type="dxa"/>
            <w:tcBorders>
              <w:top w:val="single" w:sz="4" w:space="0" w:color="auto"/>
              <w:left w:val="single" w:sz="4" w:space="0" w:color="auto"/>
              <w:bottom w:val="single" w:sz="4" w:space="0" w:color="auto"/>
              <w:right w:val="single" w:sz="4" w:space="0" w:color="auto"/>
            </w:tcBorders>
          </w:tcPr>
          <w:p w14:paraId="699163EF"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 xml:space="preserve">      “             “           “</w:t>
            </w:r>
          </w:p>
        </w:tc>
        <w:tc>
          <w:tcPr>
            <w:tcW w:w="6507" w:type="dxa"/>
            <w:tcBorders>
              <w:top w:val="single" w:sz="4" w:space="0" w:color="auto"/>
              <w:left w:val="single" w:sz="4" w:space="0" w:color="auto"/>
              <w:bottom w:val="single" w:sz="4" w:space="0" w:color="auto"/>
              <w:right w:val="single" w:sz="4" w:space="0" w:color="auto"/>
            </w:tcBorders>
          </w:tcPr>
          <w:p w14:paraId="09B3B28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Re Kerry’s (for RHCA) Event application</w:t>
            </w:r>
          </w:p>
        </w:tc>
      </w:tr>
      <w:tr w:rsidR="0007414F" w:rsidRPr="001B789E" w14:paraId="70D12548" w14:textId="77777777" w:rsidTr="003C5247">
        <w:tc>
          <w:tcPr>
            <w:tcW w:w="723" w:type="dxa"/>
            <w:tcBorders>
              <w:top w:val="single" w:sz="4" w:space="0" w:color="auto"/>
              <w:left w:val="single" w:sz="4" w:space="0" w:color="auto"/>
              <w:bottom w:val="single" w:sz="4" w:space="0" w:color="auto"/>
              <w:right w:val="single" w:sz="4" w:space="0" w:color="auto"/>
            </w:tcBorders>
          </w:tcPr>
          <w:p w14:paraId="6DF20EBF"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19/1</w:t>
            </w:r>
          </w:p>
        </w:tc>
        <w:tc>
          <w:tcPr>
            <w:tcW w:w="2830" w:type="dxa"/>
            <w:tcBorders>
              <w:top w:val="single" w:sz="4" w:space="0" w:color="auto"/>
              <w:left w:val="single" w:sz="4" w:space="0" w:color="auto"/>
              <w:bottom w:val="single" w:sz="4" w:space="0" w:color="auto"/>
              <w:right w:val="single" w:sz="4" w:space="0" w:color="auto"/>
            </w:tcBorders>
          </w:tcPr>
          <w:p w14:paraId="7A2CB18A"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1FA3FA97"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RAM meeting dates</w:t>
            </w:r>
          </w:p>
        </w:tc>
      </w:tr>
      <w:tr w:rsidR="0007414F" w:rsidRPr="001B789E" w14:paraId="71D505EC" w14:textId="77777777" w:rsidTr="003C5247">
        <w:tc>
          <w:tcPr>
            <w:tcW w:w="723" w:type="dxa"/>
            <w:tcBorders>
              <w:top w:val="single" w:sz="4" w:space="0" w:color="auto"/>
              <w:left w:val="single" w:sz="4" w:space="0" w:color="auto"/>
              <w:bottom w:val="single" w:sz="4" w:space="0" w:color="auto"/>
              <w:right w:val="single" w:sz="4" w:space="0" w:color="auto"/>
            </w:tcBorders>
          </w:tcPr>
          <w:p w14:paraId="22901E5D"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20/1</w:t>
            </w:r>
          </w:p>
        </w:tc>
        <w:tc>
          <w:tcPr>
            <w:tcW w:w="2830" w:type="dxa"/>
            <w:tcBorders>
              <w:top w:val="single" w:sz="4" w:space="0" w:color="auto"/>
              <w:left w:val="single" w:sz="4" w:space="0" w:color="auto"/>
              <w:bottom w:val="single" w:sz="4" w:space="0" w:color="auto"/>
              <w:right w:val="single" w:sz="4" w:space="0" w:color="auto"/>
            </w:tcBorders>
          </w:tcPr>
          <w:p w14:paraId="0DE99C25"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Heart Safe/Ambulance Vic.</w:t>
            </w:r>
          </w:p>
        </w:tc>
        <w:tc>
          <w:tcPr>
            <w:tcW w:w="6507" w:type="dxa"/>
            <w:tcBorders>
              <w:top w:val="single" w:sz="4" w:space="0" w:color="auto"/>
              <w:left w:val="single" w:sz="4" w:space="0" w:color="auto"/>
              <w:bottom w:val="single" w:sz="4" w:space="0" w:color="auto"/>
              <w:right w:val="single" w:sz="4" w:space="0" w:color="auto"/>
            </w:tcBorders>
          </w:tcPr>
          <w:p w14:paraId="5618006C" w14:textId="77777777" w:rsidR="0007414F" w:rsidRDefault="0007414F" w:rsidP="003C5247">
            <w:pPr>
              <w:pStyle w:val="NoSpacing"/>
              <w:tabs>
                <w:tab w:val="left" w:pos="993"/>
                <w:tab w:val="left" w:pos="1134"/>
                <w:tab w:val="left" w:pos="1701"/>
              </w:tabs>
              <w:rPr>
                <w:rFonts w:ascii="Calibri" w:hAnsi="Calibri"/>
              </w:rPr>
            </w:pPr>
            <w:r>
              <w:rPr>
                <w:rFonts w:ascii="Calibri" w:hAnsi="Calibri"/>
              </w:rPr>
              <w:t>Looking for venues to present learning package re CPR and AED use in setting of Cardiac Arrest</w:t>
            </w:r>
          </w:p>
        </w:tc>
      </w:tr>
    </w:tbl>
    <w:p w14:paraId="4C758425" w14:textId="2E782D17" w:rsidR="006D78CF" w:rsidRPr="0007414F" w:rsidRDefault="0007414F" w:rsidP="0007414F">
      <w:pPr>
        <w:pStyle w:val="NoSpacing"/>
        <w:tabs>
          <w:tab w:val="left" w:pos="993"/>
          <w:tab w:val="left" w:pos="1134"/>
          <w:tab w:val="left" w:pos="1701"/>
        </w:tabs>
        <w:rPr>
          <w:rFonts w:ascii="Calibri" w:hAnsi="Calibri"/>
        </w:rPr>
      </w:pPr>
      <w:r>
        <w:rPr>
          <w:rFonts w:ascii="Calibri" w:hAnsi="Calibri"/>
        </w:rPr>
        <w:t xml:space="preserve">   </w:t>
      </w:r>
      <w:bookmarkEnd w:id="0"/>
      <w:r w:rsidR="006D78CF">
        <w:rPr>
          <w:lang w:val="en-AU"/>
        </w:rPr>
        <w:br/>
      </w:r>
    </w:p>
    <w:p w14:paraId="535B4FFD" w14:textId="77777777" w:rsidR="006D78CF" w:rsidRPr="004B444F" w:rsidRDefault="006D78CF" w:rsidP="006D78CF">
      <w:pPr>
        <w:pStyle w:val="NormalWeb"/>
        <w:shd w:val="clear" w:color="auto" w:fill="FFFFFF"/>
        <w:spacing w:before="0" w:beforeAutospacing="0" w:after="0" w:afterAutospacing="0"/>
        <w:rPr>
          <w:rFonts w:asciiTheme="minorHAnsi" w:eastAsiaTheme="minorHAnsi" w:hAnsiTheme="minorHAnsi" w:cstheme="minorBidi"/>
          <w:b/>
          <w:bCs/>
          <w:lang w:eastAsia="en-US"/>
        </w:rPr>
      </w:pPr>
      <w:r w:rsidRPr="004B444F">
        <w:rPr>
          <w:rFonts w:asciiTheme="minorHAnsi" w:eastAsiaTheme="minorHAnsi" w:hAnsiTheme="minorHAnsi" w:cstheme="minorBidi"/>
          <w:b/>
          <w:bCs/>
          <w:lang w:eastAsia="en-US"/>
        </w:rPr>
        <w:t>RHCA Website update:</w:t>
      </w:r>
    </w:p>
    <w:p w14:paraId="711880DD" w14:textId="77777777" w:rsidR="006D78CF" w:rsidRPr="00564E98" w:rsidRDefault="006D78CF"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Provided by Kerry for month 20 Dec – 20 Jan </w:t>
      </w:r>
    </w:p>
    <w:p w14:paraId="541483F6" w14:textId="77777777" w:rsidR="006D78CF" w:rsidRPr="00564E98" w:rsidRDefault="006D78CF"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Unique visitors – 64</w:t>
      </w:r>
    </w:p>
    <w:p w14:paraId="321760F1" w14:textId="77777777" w:rsidR="006D78CF" w:rsidRPr="00564E98" w:rsidRDefault="006D78CF"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Most popular pages visited – Projects and About us.</w:t>
      </w:r>
    </w:p>
    <w:p w14:paraId="45EEB898" w14:textId="77777777" w:rsidR="006D78CF" w:rsidRPr="00564E98" w:rsidRDefault="006D78CF" w:rsidP="006D78CF">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Location of website – majority via Google search</w:t>
      </w:r>
    </w:p>
    <w:p w14:paraId="722C7E26" w14:textId="77777777" w:rsidR="006D78CF" w:rsidRPr="00564E98" w:rsidRDefault="006D78CF" w:rsidP="006D78CF">
      <w:pPr>
        <w:pStyle w:val="NormalWeb"/>
        <w:shd w:val="clear" w:color="auto" w:fill="FFFFFF"/>
        <w:spacing w:before="0" w:beforeAutospacing="0" w:after="0" w:afterAutospacing="0"/>
        <w:rPr>
          <w:rFonts w:ascii="Calibri" w:hAnsi="Calibri" w:cs="Calibri"/>
          <w:color w:val="222222"/>
          <w:sz w:val="20"/>
          <w:szCs w:val="20"/>
        </w:rPr>
      </w:pPr>
    </w:p>
    <w:p w14:paraId="2FF07D54" w14:textId="77777777" w:rsidR="006D78CF" w:rsidRPr="00564E98" w:rsidRDefault="006D78CF" w:rsidP="006D78CF">
      <w:pPr>
        <w:pStyle w:val="NormalWeb"/>
        <w:shd w:val="clear" w:color="auto" w:fill="FFFFFF"/>
        <w:spacing w:before="0" w:beforeAutospacing="0" w:after="0" w:afterAutospacing="0"/>
        <w:rPr>
          <w:rFonts w:ascii="Calibri" w:hAnsi="Calibri" w:cs="Calibri"/>
          <w:color w:val="222222"/>
          <w:sz w:val="20"/>
          <w:szCs w:val="20"/>
        </w:rPr>
      </w:pPr>
      <w:r w:rsidRPr="00564E98">
        <w:rPr>
          <w:rFonts w:ascii="Calibri" w:hAnsi="Calibri" w:cs="Calibri"/>
          <w:b/>
          <w:bCs/>
          <w:color w:val="222222"/>
          <w:sz w:val="20"/>
          <w:szCs w:val="20"/>
        </w:rPr>
        <w:t>Action:  </w:t>
      </w:r>
      <w:r w:rsidRPr="00564E98">
        <w:rPr>
          <w:rFonts w:ascii="Calibri" w:hAnsi="Calibri" w:cs="Calibri"/>
          <w:b/>
          <w:bCs/>
          <w:color w:val="222222"/>
          <w:sz w:val="20"/>
          <w:szCs w:val="20"/>
        </w:rPr>
        <w:tab/>
        <w:t>Bruce</w:t>
      </w:r>
      <w:r w:rsidRPr="00564E98">
        <w:rPr>
          <w:rFonts w:ascii="Calibri" w:hAnsi="Calibri" w:cs="Calibri"/>
          <w:color w:val="222222"/>
          <w:sz w:val="20"/>
          <w:szCs w:val="20"/>
        </w:rPr>
        <w:t xml:space="preserve"> to provide photo and bio </w:t>
      </w:r>
    </w:p>
    <w:p w14:paraId="3804CD5E" w14:textId="77777777" w:rsidR="006D78CF" w:rsidRPr="00564E98" w:rsidRDefault="006D78CF" w:rsidP="006D78CF">
      <w:pPr>
        <w:outlineLvl w:val="0"/>
        <w:rPr>
          <w:color w:val="00B0F0"/>
          <w:sz w:val="20"/>
          <w:szCs w:val="20"/>
          <w:lang w:val="en-AU"/>
        </w:rPr>
      </w:pPr>
    </w:p>
    <w:p w14:paraId="2B475E6D" w14:textId="77777777" w:rsidR="006D78CF" w:rsidRPr="00564E98" w:rsidRDefault="006D78CF" w:rsidP="006D78CF">
      <w:pPr>
        <w:outlineLvl w:val="0"/>
        <w:rPr>
          <w:sz w:val="20"/>
          <w:szCs w:val="20"/>
          <w:lang w:val="en-AU"/>
        </w:rPr>
      </w:pPr>
      <w:r w:rsidRPr="00564E98">
        <w:rPr>
          <w:sz w:val="20"/>
          <w:szCs w:val="20"/>
          <w:lang w:val="en-AU"/>
        </w:rPr>
        <w:t>Moved: Carolynn</w:t>
      </w:r>
      <w:r w:rsidRPr="00564E98">
        <w:rPr>
          <w:sz w:val="20"/>
          <w:szCs w:val="20"/>
          <w:lang w:val="en-AU"/>
        </w:rPr>
        <w:tab/>
      </w:r>
      <w:r w:rsidRPr="00564E98">
        <w:rPr>
          <w:sz w:val="20"/>
          <w:szCs w:val="20"/>
          <w:lang w:val="en-AU"/>
        </w:rPr>
        <w:tab/>
        <w:t xml:space="preserve">Seconded: John </w:t>
      </w:r>
      <w:r w:rsidRPr="00564E98">
        <w:rPr>
          <w:sz w:val="20"/>
          <w:szCs w:val="20"/>
          <w:lang w:val="en-AU"/>
        </w:rPr>
        <w:tab/>
      </w:r>
      <w:r w:rsidRPr="00564E98">
        <w:rPr>
          <w:sz w:val="20"/>
          <w:szCs w:val="20"/>
          <w:lang w:val="en-AU"/>
        </w:rPr>
        <w:tab/>
        <w:t>Carried</w:t>
      </w:r>
    </w:p>
    <w:p w14:paraId="6BFE35D1" w14:textId="77777777" w:rsidR="006D78CF" w:rsidRDefault="006D78CF" w:rsidP="006D78CF">
      <w:pPr>
        <w:outlineLvl w:val="0"/>
        <w:rPr>
          <w:color w:val="00B0F0"/>
          <w:sz w:val="32"/>
          <w:szCs w:val="32"/>
          <w:lang w:val="en-AU"/>
        </w:rPr>
      </w:pPr>
    </w:p>
    <w:p w14:paraId="126371F0" w14:textId="77777777" w:rsidR="006D78CF" w:rsidRDefault="006D78CF" w:rsidP="006D78CF">
      <w:pPr>
        <w:outlineLvl w:val="0"/>
        <w:rPr>
          <w:color w:val="00B0F0"/>
          <w:sz w:val="32"/>
          <w:szCs w:val="32"/>
          <w:lang w:val="en-AU"/>
        </w:rPr>
      </w:pPr>
      <w:r>
        <w:rPr>
          <w:color w:val="00B0F0"/>
          <w:sz w:val="32"/>
          <w:szCs w:val="32"/>
          <w:lang w:val="en-AU"/>
        </w:rPr>
        <w:t>Treasurer’s Report</w:t>
      </w:r>
    </w:p>
    <w:p w14:paraId="0C16C3F4" w14:textId="7C5C9E70" w:rsidR="006D78CF" w:rsidRDefault="006D78CF" w:rsidP="006D78CF">
      <w:pPr>
        <w:outlineLvl w:val="0"/>
        <w:rPr>
          <w:lang w:val="en-AU"/>
        </w:rPr>
      </w:pPr>
      <w:r>
        <w:rPr>
          <w:lang w:val="en-AU"/>
        </w:rPr>
        <w:t xml:space="preserve">David presented the </w:t>
      </w:r>
      <w:proofErr w:type="spellStart"/>
      <w:r w:rsidR="00EA4D01">
        <w:rPr>
          <w:lang w:val="en-AU"/>
        </w:rPr>
        <w:t>Tr</w:t>
      </w:r>
      <w:r>
        <w:rPr>
          <w:lang w:val="en-AU"/>
        </w:rPr>
        <w:t>asurer’s</w:t>
      </w:r>
      <w:proofErr w:type="spellEnd"/>
      <w:r>
        <w:rPr>
          <w:lang w:val="en-AU"/>
        </w:rPr>
        <w:t xml:space="preserve"> report: </w:t>
      </w:r>
    </w:p>
    <w:p w14:paraId="60683138" w14:textId="77777777" w:rsidR="006D78CF" w:rsidRDefault="006D78CF" w:rsidP="006D78CF">
      <w:pPr>
        <w:outlineLvl w:val="0"/>
        <w:rPr>
          <w:lang w:val="en-AU"/>
        </w:rPr>
      </w:pPr>
    </w:p>
    <w:p w14:paraId="1E53B20C" w14:textId="44E86693" w:rsidR="006D78CF" w:rsidRDefault="006D78CF" w:rsidP="006D78CF">
      <w:pPr>
        <w:outlineLvl w:val="0"/>
        <w:rPr>
          <w:lang w:val="en-AU"/>
        </w:rPr>
      </w:pPr>
      <w:r>
        <w:rPr>
          <w:lang w:val="en-AU"/>
        </w:rPr>
        <w:t>Moved: David</w:t>
      </w:r>
      <w:r>
        <w:rPr>
          <w:lang w:val="en-AU"/>
        </w:rPr>
        <w:tab/>
      </w:r>
      <w:r>
        <w:rPr>
          <w:lang w:val="en-AU"/>
        </w:rPr>
        <w:tab/>
      </w:r>
      <w:r>
        <w:rPr>
          <w:lang w:val="en-AU"/>
        </w:rPr>
        <w:tab/>
        <w:t>Seconded: Kerry</w:t>
      </w:r>
      <w:r>
        <w:rPr>
          <w:lang w:val="en-AU"/>
        </w:rPr>
        <w:tab/>
      </w:r>
      <w:r>
        <w:rPr>
          <w:lang w:val="en-AU"/>
        </w:rPr>
        <w:tab/>
        <w:t>Carried</w:t>
      </w:r>
    </w:p>
    <w:p w14:paraId="4B887EFC" w14:textId="77777777" w:rsidR="0007414F" w:rsidRDefault="0007414F" w:rsidP="006D78CF">
      <w:pPr>
        <w:outlineLvl w:val="0"/>
        <w:rPr>
          <w:color w:val="00B0F0"/>
          <w:sz w:val="32"/>
          <w:szCs w:val="32"/>
          <w:lang w:val="en-AU"/>
        </w:rPr>
      </w:pPr>
    </w:p>
    <w:p w14:paraId="3C7257E4" w14:textId="3A0ACDDE" w:rsidR="006D78CF" w:rsidRPr="008879E1" w:rsidRDefault="006D78CF" w:rsidP="006D78CF">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6D78CF" w14:paraId="784C4623" w14:textId="77777777" w:rsidTr="00564E98">
        <w:tc>
          <w:tcPr>
            <w:tcW w:w="1980" w:type="dxa"/>
          </w:tcPr>
          <w:p w14:paraId="14A091BA" w14:textId="5D3C63AF" w:rsidR="006D78CF" w:rsidRPr="006D78CF" w:rsidRDefault="006D78CF" w:rsidP="007807BB">
            <w:pPr>
              <w:outlineLvl w:val="0"/>
              <w:rPr>
                <w:b/>
                <w:sz w:val="24"/>
                <w:szCs w:val="24"/>
              </w:rPr>
            </w:pPr>
            <w:r w:rsidRPr="006D78CF">
              <w:rPr>
                <w:b/>
                <w:sz w:val="24"/>
                <w:szCs w:val="24"/>
              </w:rPr>
              <w:t>Item</w:t>
            </w:r>
          </w:p>
        </w:tc>
        <w:tc>
          <w:tcPr>
            <w:tcW w:w="4986" w:type="dxa"/>
          </w:tcPr>
          <w:p w14:paraId="6F034450" w14:textId="7EDD8700" w:rsidR="006D78CF" w:rsidRPr="006D78CF" w:rsidRDefault="006D78CF" w:rsidP="006D78CF">
            <w:pPr>
              <w:jc w:val="center"/>
              <w:outlineLvl w:val="0"/>
              <w:rPr>
                <w:b/>
                <w:sz w:val="24"/>
                <w:szCs w:val="24"/>
              </w:rPr>
            </w:pPr>
            <w:r w:rsidRPr="006D78CF">
              <w:rPr>
                <w:b/>
                <w:sz w:val="24"/>
                <w:szCs w:val="24"/>
              </w:rPr>
              <w:t>Discussion</w:t>
            </w:r>
          </w:p>
        </w:tc>
        <w:tc>
          <w:tcPr>
            <w:tcW w:w="3484" w:type="dxa"/>
          </w:tcPr>
          <w:p w14:paraId="6B60B6A8" w14:textId="7F42B67D" w:rsidR="006D78CF" w:rsidRPr="006D78CF" w:rsidRDefault="006D78CF" w:rsidP="006D78CF">
            <w:pPr>
              <w:jc w:val="center"/>
              <w:outlineLvl w:val="0"/>
              <w:rPr>
                <w:b/>
                <w:sz w:val="24"/>
                <w:szCs w:val="24"/>
              </w:rPr>
            </w:pPr>
            <w:r w:rsidRPr="006D78CF">
              <w:rPr>
                <w:b/>
                <w:sz w:val="24"/>
                <w:szCs w:val="24"/>
              </w:rPr>
              <w:t>Actions, B/</w:t>
            </w:r>
            <w:proofErr w:type="spellStart"/>
            <w:r w:rsidRPr="006D78CF">
              <w:rPr>
                <w:b/>
                <w:sz w:val="24"/>
                <w:szCs w:val="24"/>
              </w:rPr>
              <w:t>fwd</w:t>
            </w:r>
            <w:proofErr w:type="spellEnd"/>
          </w:p>
        </w:tc>
      </w:tr>
      <w:tr w:rsidR="006D78CF" w14:paraId="47C2A7B6" w14:textId="77777777" w:rsidTr="00564E98">
        <w:tc>
          <w:tcPr>
            <w:tcW w:w="1980" w:type="dxa"/>
          </w:tcPr>
          <w:p w14:paraId="3A5D15F3" w14:textId="4297E916" w:rsidR="006D78CF" w:rsidRPr="006D78CF" w:rsidRDefault="006D78CF" w:rsidP="007807BB">
            <w:pPr>
              <w:outlineLvl w:val="0"/>
              <w:rPr>
                <w:b/>
                <w:sz w:val="24"/>
                <w:szCs w:val="24"/>
              </w:rPr>
            </w:pPr>
            <w:r>
              <w:rPr>
                <w:b/>
                <w:sz w:val="24"/>
                <w:szCs w:val="24"/>
              </w:rPr>
              <w:t>Actions brought forward</w:t>
            </w:r>
          </w:p>
        </w:tc>
        <w:tc>
          <w:tcPr>
            <w:tcW w:w="4986" w:type="dxa"/>
          </w:tcPr>
          <w:p w14:paraId="201FE7AB" w14:textId="77777777" w:rsidR="006D78CF" w:rsidRDefault="006D78CF" w:rsidP="007807BB">
            <w:pPr>
              <w:outlineLvl w:val="0"/>
              <w:rPr>
                <w:b/>
                <w:sz w:val="40"/>
                <w:szCs w:val="40"/>
              </w:rPr>
            </w:pPr>
          </w:p>
        </w:tc>
        <w:tc>
          <w:tcPr>
            <w:tcW w:w="3484" w:type="dxa"/>
          </w:tcPr>
          <w:p w14:paraId="03073D2D" w14:textId="77777777" w:rsidR="006D78CF" w:rsidRDefault="006D78CF" w:rsidP="007807BB">
            <w:pPr>
              <w:outlineLvl w:val="0"/>
              <w:rPr>
                <w:b/>
                <w:sz w:val="40"/>
                <w:szCs w:val="40"/>
              </w:rPr>
            </w:pPr>
          </w:p>
        </w:tc>
      </w:tr>
      <w:tr w:rsidR="006D78CF" w14:paraId="40E149DC" w14:textId="77777777" w:rsidTr="00564E98">
        <w:tc>
          <w:tcPr>
            <w:tcW w:w="1980" w:type="dxa"/>
          </w:tcPr>
          <w:p w14:paraId="031DDA7E" w14:textId="77777777" w:rsidR="006D78CF" w:rsidRPr="00540EF1" w:rsidRDefault="006D78CF" w:rsidP="006D78CF">
            <w:pPr>
              <w:rPr>
                <w:b/>
                <w:bCs/>
              </w:rPr>
            </w:pPr>
            <w:r w:rsidRPr="00540EF1">
              <w:rPr>
                <w:b/>
                <w:bCs/>
              </w:rPr>
              <w:t>RHCA Insurance</w:t>
            </w:r>
          </w:p>
          <w:p w14:paraId="11A8CC16" w14:textId="2A47DFF0" w:rsidR="006D78CF" w:rsidRPr="006D78CF" w:rsidRDefault="006D78CF" w:rsidP="007807BB">
            <w:pPr>
              <w:outlineLvl w:val="0"/>
              <w:rPr>
                <w:b/>
                <w:sz w:val="24"/>
                <w:szCs w:val="24"/>
              </w:rPr>
            </w:pPr>
          </w:p>
        </w:tc>
        <w:tc>
          <w:tcPr>
            <w:tcW w:w="4986" w:type="dxa"/>
          </w:tcPr>
          <w:p w14:paraId="13AA1FBE" w14:textId="36B3D962" w:rsidR="006D78CF" w:rsidRPr="00564E98" w:rsidRDefault="006D78CF" w:rsidP="006D78CF">
            <w:pPr>
              <w:rPr>
                <w:rFonts w:asciiTheme="minorHAnsi" w:eastAsiaTheme="minorHAnsi" w:hAnsiTheme="minorHAnsi" w:cstheme="minorBidi"/>
                <w:sz w:val="20"/>
                <w:szCs w:val="20"/>
              </w:rPr>
            </w:pPr>
            <w:r w:rsidRPr="00564E98">
              <w:rPr>
                <w:rFonts w:asciiTheme="minorHAnsi" w:eastAsiaTheme="minorHAnsi" w:hAnsiTheme="minorHAnsi" w:cstheme="minorBidi"/>
                <w:sz w:val="20"/>
                <w:szCs w:val="20"/>
              </w:rPr>
              <w:t xml:space="preserve">David presented a range of options for us to consider as insurance due for renewal early February. Kerry advised MPS now required $20 million liability on our policy for events.  Discussion regarding need for public liability for committee members. </w:t>
            </w:r>
          </w:p>
        </w:tc>
        <w:tc>
          <w:tcPr>
            <w:tcW w:w="3484" w:type="dxa"/>
          </w:tcPr>
          <w:p w14:paraId="4774877E" w14:textId="77777777" w:rsidR="006D78CF" w:rsidRPr="00564E98" w:rsidRDefault="006D78CF" w:rsidP="006D78CF">
            <w:pPr>
              <w:rPr>
                <w:rFonts w:asciiTheme="minorHAnsi" w:eastAsiaTheme="minorHAnsi" w:hAnsiTheme="minorHAnsi" w:cstheme="minorBidi"/>
                <w:b/>
                <w:bCs/>
                <w:sz w:val="20"/>
                <w:szCs w:val="20"/>
              </w:rPr>
            </w:pPr>
            <w:r w:rsidRPr="00564E98">
              <w:rPr>
                <w:rFonts w:asciiTheme="minorHAnsi" w:eastAsiaTheme="minorHAnsi" w:hAnsiTheme="minorHAnsi" w:cstheme="minorBidi"/>
                <w:b/>
                <w:bCs/>
                <w:sz w:val="20"/>
                <w:szCs w:val="20"/>
              </w:rPr>
              <w:t xml:space="preserve">Motion: </w:t>
            </w:r>
            <w:r w:rsidRPr="00564E98">
              <w:rPr>
                <w:rFonts w:asciiTheme="minorHAnsi" w:eastAsiaTheme="minorHAnsi" w:hAnsiTheme="minorHAnsi" w:cstheme="minorBidi"/>
                <w:b/>
                <w:bCs/>
                <w:sz w:val="20"/>
                <w:szCs w:val="20"/>
              </w:rPr>
              <w:tab/>
            </w:r>
          </w:p>
          <w:p w14:paraId="28F94817" w14:textId="3915DF01" w:rsidR="006D78CF" w:rsidRPr="00564E98" w:rsidRDefault="006D78CF" w:rsidP="006D78CF">
            <w:pPr>
              <w:rPr>
                <w:rFonts w:asciiTheme="minorHAnsi" w:eastAsiaTheme="minorHAnsi" w:hAnsiTheme="minorHAnsi" w:cstheme="minorBidi"/>
                <w:b/>
                <w:bCs/>
                <w:sz w:val="20"/>
                <w:szCs w:val="20"/>
              </w:rPr>
            </w:pPr>
            <w:r w:rsidRPr="00564E98">
              <w:rPr>
                <w:rFonts w:asciiTheme="minorHAnsi" w:eastAsiaTheme="minorHAnsi" w:hAnsiTheme="minorHAnsi" w:cstheme="minorBidi"/>
                <w:sz w:val="20"/>
                <w:szCs w:val="20"/>
              </w:rPr>
              <w:t xml:space="preserve">To ensure officers bearers have liability insurance in next policy. </w:t>
            </w:r>
            <w:r w:rsidRPr="00564E98">
              <w:rPr>
                <w:rFonts w:asciiTheme="minorHAnsi" w:eastAsiaTheme="minorHAnsi" w:hAnsiTheme="minorHAnsi" w:cstheme="minorBidi"/>
                <w:b/>
                <w:bCs/>
                <w:sz w:val="20"/>
                <w:szCs w:val="20"/>
              </w:rPr>
              <w:t>Passed</w:t>
            </w:r>
          </w:p>
          <w:p w14:paraId="17190381" w14:textId="77777777" w:rsidR="00564E98" w:rsidRPr="00564E98" w:rsidRDefault="00564E98" w:rsidP="006D78CF">
            <w:pPr>
              <w:rPr>
                <w:rFonts w:asciiTheme="minorHAnsi" w:eastAsiaTheme="minorHAnsi" w:hAnsiTheme="minorHAnsi" w:cstheme="minorBidi"/>
                <w:b/>
                <w:bCs/>
                <w:sz w:val="20"/>
                <w:szCs w:val="20"/>
              </w:rPr>
            </w:pPr>
          </w:p>
          <w:p w14:paraId="3C725C02" w14:textId="50F4A84E" w:rsidR="006D78CF" w:rsidRPr="00564E98" w:rsidRDefault="006D78CF" w:rsidP="006D78CF">
            <w:pPr>
              <w:rPr>
                <w:rFonts w:asciiTheme="minorHAnsi" w:eastAsiaTheme="minorHAnsi" w:hAnsiTheme="minorHAnsi" w:cstheme="minorBidi"/>
                <w:sz w:val="20"/>
                <w:szCs w:val="20"/>
              </w:rPr>
            </w:pPr>
            <w:r w:rsidRPr="00564E98">
              <w:rPr>
                <w:rFonts w:asciiTheme="minorHAnsi" w:eastAsiaTheme="minorHAnsi" w:hAnsiTheme="minorHAnsi" w:cstheme="minorBidi"/>
                <w:b/>
                <w:bCs/>
                <w:sz w:val="20"/>
                <w:szCs w:val="20"/>
              </w:rPr>
              <w:t>David</w:t>
            </w:r>
            <w:r w:rsidRPr="00564E98">
              <w:rPr>
                <w:rFonts w:asciiTheme="minorHAnsi" w:eastAsiaTheme="minorHAnsi" w:hAnsiTheme="minorHAnsi" w:cstheme="minorBidi"/>
                <w:sz w:val="20"/>
                <w:szCs w:val="20"/>
              </w:rPr>
              <w:t xml:space="preserve"> </w:t>
            </w:r>
            <w:r w:rsidR="00564E98" w:rsidRPr="00564E98">
              <w:rPr>
                <w:rFonts w:asciiTheme="minorHAnsi" w:eastAsiaTheme="minorHAnsi" w:hAnsiTheme="minorHAnsi" w:cstheme="minorBidi"/>
                <w:sz w:val="20"/>
                <w:szCs w:val="20"/>
              </w:rPr>
              <w:t xml:space="preserve">– get </w:t>
            </w:r>
            <w:r w:rsidRPr="00564E98">
              <w:rPr>
                <w:rFonts w:asciiTheme="minorHAnsi" w:eastAsiaTheme="minorHAnsi" w:hAnsiTheme="minorHAnsi" w:cstheme="minorBidi"/>
                <w:sz w:val="20"/>
                <w:szCs w:val="20"/>
              </w:rPr>
              <w:t xml:space="preserve">further quotes and check LCIS and Insure 247 specifically. </w:t>
            </w:r>
          </w:p>
          <w:p w14:paraId="6846CD3C" w14:textId="391670C1" w:rsidR="006D78CF" w:rsidRPr="00564E98" w:rsidRDefault="006D78CF" w:rsidP="00564E98">
            <w:pPr>
              <w:rPr>
                <w:sz w:val="20"/>
                <w:szCs w:val="20"/>
              </w:rPr>
            </w:pPr>
            <w:r w:rsidRPr="00564E98">
              <w:rPr>
                <w:rFonts w:asciiTheme="minorHAnsi" w:eastAsiaTheme="minorHAnsi" w:hAnsiTheme="minorHAnsi" w:cstheme="minorBidi"/>
                <w:b/>
                <w:bCs/>
                <w:sz w:val="20"/>
                <w:szCs w:val="20"/>
              </w:rPr>
              <w:t>David</w:t>
            </w:r>
            <w:r w:rsidRPr="00564E98">
              <w:rPr>
                <w:rFonts w:asciiTheme="minorHAnsi" w:eastAsiaTheme="minorHAnsi" w:hAnsiTheme="minorHAnsi" w:cstheme="minorBidi"/>
                <w:sz w:val="20"/>
                <w:szCs w:val="20"/>
              </w:rPr>
              <w:t xml:space="preserve"> </w:t>
            </w:r>
            <w:r w:rsidR="00564E98" w:rsidRPr="00564E98">
              <w:rPr>
                <w:rFonts w:asciiTheme="minorHAnsi" w:eastAsiaTheme="minorHAnsi" w:hAnsiTheme="minorHAnsi" w:cstheme="minorBidi"/>
                <w:sz w:val="20"/>
                <w:szCs w:val="20"/>
              </w:rPr>
              <w:t xml:space="preserve">- </w:t>
            </w:r>
            <w:r w:rsidRPr="00564E98">
              <w:rPr>
                <w:rFonts w:asciiTheme="minorHAnsi" w:eastAsiaTheme="minorHAnsi" w:hAnsiTheme="minorHAnsi" w:cstheme="minorBidi"/>
                <w:sz w:val="20"/>
                <w:szCs w:val="20"/>
              </w:rPr>
              <w:t xml:space="preserve">send proposal via email to committee with recommendation seeking approval to </w:t>
            </w:r>
            <w:r w:rsidR="00564E98" w:rsidRPr="00564E98">
              <w:rPr>
                <w:rFonts w:asciiTheme="minorHAnsi" w:eastAsiaTheme="minorHAnsi" w:hAnsiTheme="minorHAnsi" w:cstheme="minorBidi"/>
                <w:sz w:val="20"/>
                <w:szCs w:val="20"/>
              </w:rPr>
              <w:t>p</w:t>
            </w:r>
            <w:r w:rsidRPr="00564E98">
              <w:rPr>
                <w:rFonts w:asciiTheme="minorHAnsi" w:eastAsiaTheme="minorHAnsi" w:hAnsiTheme="minorHAnsi" w:cstheme="minorBidi"/>
                <w:sz w:val="20"/>
                <w:szCs w:val="20"/>
              </w:rPr>
              <w:t>urchase prior to deadline.</w:t>
            </w:r>
          </w:p>
          <w:p w14:paraId="7F3C7712" w14:textId="77777777" w:rsidR="006D78CF" w:rsidRPr="00564E98" w:rsidRDefault="006D78CF" w:rsidP="00564E98">
            <w:pPr>
              <w:rPr>
                <w:sz w:val="20"/>
                <w:szCs w:val="20"/>
              </w:rPr>
            </w:pPr>
            <w:r w:rsidRPr="00564E98">
              <w:rPr>
                <w:b/>
                <w:bCs/>
                <w:sz w:val="20"/>
                <w:szCs w:val="20"/>
              </w:rPr>
              <w:t>ALL –</w:t>
            </w:r>
            <w:r w:rsidRPr="00564E98">
              <w:rPr>
                <w:sz w:val="20"/>
                <w:szCs w:val="20"/>
              </w:rPr>
              <w:t xml:space="preserve"> Review insurance email and confirm</w:t>
            </w:r>
          </w:p>
          <w:p w14:paraId="192BB2AD" w14:textId="77777777" w:rsidR="006D78CF" w:rsidRPr="00564E98" w:rsidRDefault="006D78CF" w:rsidP="006D78CF">
            <w:pPr>
              <w:rPr>
                <w:rFonts w:asciiTheme="minorHAnsi" w:eastAsiaTheme="minorHAnsi" w:hAnsiTheme="minorHAnsi" w:cstheme="minorBidi"/>
                <w:sz w:val="20"/>
                <w:szCs w:val="20"/>
              </w:rPr>
            </w:pPr>
          </w:p>
          <w:p w14:paraId="009074E6" w14:textId="77777777" w:rsidR="006D78CF" w:rsidRPr="00564E98" w:rsidRDefault="006D78CF" w:rsidP="007807BB">
            <w:pPr>
              <w:outlineLvl w:val="0"/>
              <w:rPr>
                <w:b/>
                <w:sz w:val="20"/>
                <w:szCs w:val="20"/>
              </w:rPr>
            </w:pPr>
          </w:p>
        </w:tc>
      </w:tr>
      <w:tr w:rsidR="006D78CF" w14:paraId="02CD490B" w14:textId="77777777" w:rsidTr="00564E98">
        <w:tc>
          <w:tcPr>
            <w:tcW w:w="1980" w:type="dxa"/>
          </w:tcPr>
          <w:p w14:paraId="213A342F" w14:textId="77777777" w:rsidR="00564E98" w:rsidRPr="00540EF1" w:rsidRDefault="00564E98" w:rsidP="00564E98">
            <w:pPr>
              <w:rPr>
                <w:rFonts w:asciiTheme="minorHAnsi" w:eastAsiaTheme="minorHAnsi" w:hAnsiTheme="minorHAnsi" w:cstheme="minorBidi"/>
                <w:b/>
                <w:bCs/>
                <w:sz w:val="24"/>
                <w:szCs w:val="24"/>
              </w:rPr>
            </w:pPr>
            <w:r w:rsidRPr="00540EF1">
              <w:rPr>
                <w:rFonts w:asciiTheme="minorHAnsi" w:eastAsiaTheme="minorHAnsi" w:hAnsiTheme="minorHAnsi" w:cstheme="minorBidi"/>
                <w:b/>
                <w:bCs/>
                <w:sz w:val="24"/>
                <w:szCs w:val="24"/>
              </w:rPr>
              <w:t>Annual barbecue </w:t>
            </w:r>
          </w:p>
          <w:p w14:paraId="1DDB6081" w14:textId="2266B156" w:rsidR="006D78CF" w:rsidRPr="006D78CF" w:rsidRDefault="006D78CF" w:rsidP="007807BB">
            <w:pPr>
              <w:outlineLvl w:val="0"/>
              <w:rPr>
                <w:b/>
                <w:sz w:val="24"/>
                <w:szCs w:val="24"/>
              </w:rPr>
            </w:pPr>
          </w:p>
        </w:tc>
        <w:tc>
          <w:tcPr>
            <w:tcW w:w="4986" w:type="dxa"/>
          </w:tcPr>
          <w:p w14:paraId="1A3A2E6D" w14:textId="77777777" w:rsidR="00564E98" w:rsidRPr="00564E98" w:rsidRDefault="00564E98" w:rsidP="00564E98">
            <w:pPr>
              <w:rPr>
                <w:sz w:val="20"/>
                <w:szCs w:val="20"/>
              </w:rPr>
            </w:pPr>
            <w:r w:rsidRPr="00564E98">
              <w:rPr>
                <w:rFonts w:asciiTheme="minorHAnsi" w:hAnsiTheme="minorHAnsi" w:cstheme="minorBidi"/>
                <w:sz w:val="20"/>
                <w:szCs w:val="20"/>
              </w:rPr>
              <w:t xml:space="preserve">Kerry discussed </w:t>
            </w:r>
            <w:r w:rsidRPr="00564E98">
              <w:rPr>
                <w:sz w:val="20"/>
                <w:szCs w:val="20"/>
              </w:rPr>
              <w:t xml:space="preserve">the 7 March barbecue </w:t>
            </w:r>
            <w:r w:rsidRPr="00564E98">
              <w:rPr>
                <w:rFonts w:asciiTheme="minorHAnsi" w:hAnsiTheme="minorHAnsi" w:cstheme="minorBidi"/>
                <w:sz w:val="20"/>
                <w:szCs w:val="20"/>
              </w:rPr>
              <w:t xml:space="preserve">and </w:t>
            </w:r>
            <w:r w:rsidRPr="00564E98">
              <w:rPr>
                <w:sz w:val="20"/>
                <w:szCs w:val="20"/>
              </w:rPr>
              <w:t xml:space="preserve">new </w:t>
            </w:r>
            <w:proofErr w:type="spellStart"/>
            <w:r w:rsidRPr="00564E98">
              <w:rPr>
                <w:rFonts w:asciiTheme="minorHAnsi" w:hAnsiTheme="minorHAnsi" w:cstheme="minorBidi"/>
                <w:sz w:val="20"/>
                <w:szCs w:val="20"/>
              </w:rPr>
              <w:t>COVID</w:t>
            </w:r>
            <w:r w:rsidRPr="00564E98">
              <w:rPr>
                <w:sz w:val="20"/>
                <w:szCs w:val="20"/>
              </w:rPr>
              <w:t>S</w:t>
            </w:r>
            <w:r w:rsidRPr="00564E98">
              <w:rPr>
                <w:rFonts w:asciiTheme="minorHAnsi" w:hAnsiTheme="minorHAnsi" w:cstheme="minorBidi"/>
                <w:sz w:val="20"/>
                <w:szCs w:val="20"/>
              </w:rPr>
              <w:t>afe</w:t>
            </w:r>
            <w:proofErr w:type="spellEnd"/>
            <w:r w:rsidRPr="00564E98">
              <w:rPr>
                <w:rFonts w:asciiTheme="minorHAnsi" w:hAnsiTheme="minorHAnsi" w:cstheme="minorBidi"/>
                <w:sz w:val="20"/>
                <w:szCs w:val="20"/>
              </w:rPr>
              <w:t xml:space="preserve"> </w:t>
            </w:r>
            <w:r w:rsidRPr="00564E98">
              <w:rPr>
                <w:sz w:val="20"/>
                <w:szCs w:val="20"/>
              </w:rPr>
              <w:t xml:space="preserve">requirements, limitations and risks. No deposits have been paid and there is no loss of funds if we have to cancel the event. The Shire advise if the event is not held </w:t>
            </w:r>
            <w:r w:rsidRPr="00564E98">
              <w:rPr>
                <w:sz w:val="20"/>
                <w:szCs w:val="20"/>
              </w:rPr>
              <w:lastRenderedPageBreak/>
              <w:t xml:space="preserve">in this financial </w:t>
            </w:r>
            <w:proofErr w:type="gramStart"/>
            <w:r w:rsidRPr="00564E98">
              <w:rPr>
                <w:sz w:val="20"/>
                <w:szCs w:val="20"/>
              </w:rPr>
              <w:t>year</w:t>
            </w:r>
            <w:proofErr w:type="gramEnd"/>
            <w:r w:rsidRPr="00564E98">
              <w:rPr>
                <w:sz w:val="20"/>
                <w:szCs w:val="20"/>
              </w:rPr>
              <w:t xml:space="preserve"> we will forgo the second year of our triennial funding.  </w:t>
            </w:r>
          </w:p>
          <w:p w14:paraId="4513D939" w14:textId="77777777" w:rsidR="00564E98" w:rsidRPr="00564E98" w:rsidRDefault="00564E98" w:rsidP="00564E98">
            <w:pPr>
              <w:rPr>
                <w:sz w:val="20"/>
                <w:szCs w:val="20"/>
              </w:rPr>
            </w:pPr>
          </w:p>
          <w:p w14:paraId="25814071" w14:textId="77777777" w:rsidR="00564E98" w:rsidRPr="00564E98" w:rsidRDefault="00564E98" w:rsidP="00564E98">
            <w:pPr>
              <w:rPr>
                <w:sz w:val="20"/>
                <w:szCs w:val="20"/>
              </w:rPr>
            </w:pPr>
            <w:r w:rsidRPr="00564E98">
              <w:rPr>
                <w:sz w:val="20"/>
                <w:szCs w:val="20"/>
              </w:rPr>
              <w:t xml:space="preserve">Kerry needs to complete an onerous amount of paperwork and it will still be subject to State Government and MPS approval. Key bookings have been made for the free marquee, wildlife display and Indigenous walks on Country with Lionel </w:t>
            </w:r>
            <w:proofErr w:type="spellStart"/>
            <w:r w:rsidRPr="00564E98">
              <w:rPr>
                <w:sz w:val="20"/>
                <w:szCs w:val="20"/>
              </w:rPr>
              <w:t>Lauch</w:t>
            </w:r>
            <w:proofErr w:type="spellEnd"/>
            <w:r w:rsidRPr="00564E98">
              <w:rPr>
                <w:sz w:val="20"/>
                <w:szCs w:val="20"/>
              </w:rPr>
              <w:t xml:space="preserve">. </w:t>
            </w:r>
          </w:p>
          <w:p w14:paraId="6A91F5A2" w14:textId="77777777" w:rsidR="00564E98" w:rsidRPr="00564E98" w:rsidRDefault="00564E98" w:rsidP="00564E98">
            <w:pPr>
              <w:rPr>
                <w:sz w:val="20"/>
                <w:szCs w:val="20"/>
              </w:rPr>
            </w:pPr>
          </w:p>
          <w:p w14:paraId="0412032B" w14:textId="34798DFD" w:rsidR="006D78CF" w:rsidRPr="00564E98" w:rsidRDefault="00564E98" w:rsidP="00564E98">
            <w:pPr>
              <w:rPr>
                <w:b/>
                <w:sz w:val="20"/>
                <w:szCs w:val="20"/>
              </w:rPr>
            </w:pPr>
            <w:r w:rsidRPr="00564E98">
              <w:rPr>
                <w:sz w:val="20"/>
                <w:szCs w:val="20"/>
              </w:rPr>
              <w:t>Discussion about onerous requirements and Kerry asked committee to step up and take responsibility for key areas of the event, and she will have the larger coordination role. Each lead to seek help from others within the committee and community as needed and bring back details and recommendations at next meeting.</w:t>
            </w:r>
          </w:p>
        </w:tc>
        <w:tc>
          <w:tcPr>
            <w:tcW w:w="3484" w:type="dxa"/>
          </w:tcPr>
          <w:p w14:paraId="60E3C55C" w14:textId="63506DAC" w:rsidR="00564E98" w:rsidRPr="00564E98" w:rsidRDefault="00564E98" w:rsidP="00564E98">
            <w:pPr>
              <w:rPr>
                <w:sz w:val="20"/>
                <w:szCs w:val="20"/>
              </w:rPr>
            </w:pPr>
            <w:r w:rsidRPr="00564E98">
              <w:rPr>
                <w:b/>
                <w:bCs/>
                <w:sz w:val="20"/>
                <w:szCs w:val="20"/>
              </w:rPr>
              <w:lastRenderedPageBreak/>
              <w:t>Motion:</w:t>
            </w:r>
            <w:r w:rsidRPr="00564E98">
              <w:rPr>
                <w:b/>
                <w:bCs/>
                <w:sz w:val="20"/>
                <w:szCs w:val="20"/>
              </w:rPr>
              <w:tab/>
            </w:r>
            <w:r w:rsidRPr="00564E98">
              <w:rPr>
                <w:sz w:val="20"/>
                <w:szCs w:val="20"/>
              </w:rPr>
              <w:t xml:space="preserve">That we proceed with </w:t>
            </w:r>
            <w:proofErr w:type="spellStart"/>
            <w:r w:rsidRPr="00564E98">
              <w:rPr>
                <w:sz w:val="20"/>
                <w:szCs w:val="20"/>
              </w:rPr>
              <w:t>bbq</w:t>
            </w:r>
            <w:proofErr w:type="spellEnd"/>
            <w:r w:rsidRPr="00564E98">
              <w:rPr>
                <w:sz w:val="20"/>
                <w:szCs w:val="20"/>
              </w:rPr>
              <w:t xml:space="preserve"> as planned and adapt or potentially cancel the event in response to evolving COVID situation and health and safety </w:t>
            </w:r>
            <w:r w:rsidRPr="00564E98">
              <w:rPr>
                <w:sz w:val="20"/>
                <w:szCs w:val="20"/>
              </w:rPr>
              <w:lastRenderedPageBreak/>
              <w:t xml:space="preserve">of committee and community.       </w:t>
            </w:r>
            <w:r w:rsidRPr="00564E98">
              <w:rPr>
                <w:b/>
                <w:bCs/>
                <w:sz w:val="20"/>
                <w:szCs w:val="20"/>
              </w:rPr>
              <w:t>Passed</w:t>
            </w:r>
          </w:p>
          <w:p w14:paraId="1D173CA8" w14:textId="77777777" w:rsidR="00564E98" w:rsidRPr="00564E98" w:rsidRDefault="00564E98" w:rsidP="00564E98">
            <w:pPr>
              <w:rPr>
                <w:sz w:val="20"/>
                <w:szCs w:val="20"/>
              </w:rPr>
            </w:pPr>
          </w:p>
          <w:p w14:paraId="1F7EB188" w14:textId="77777777" w:rsidR="00564E98" w:rsidRPr="00564E98" w:rsidRDefault="00564E98" w:rsidP="00564E98">
            <w:pPr>
              <w:rPr>
                <w:sz w:val="20"/>
                <w:szCs w:val="20"/>
              </w:rPr>
            </w:pPr>
            <w:r w:rsidRPr="00564E98">
              <w:rPr>
                <w:b/>
                <w:bCs/>
                <w:sz w:val="20"/>
                <w:szCs w:val="20"/>
              </w:rPr>
              <w:t>Motion:</w:t>
            </w:r>
            <w:r w:rsidRPr="00564E98">
              <w:rPr>
                <w:sz w:val="20"/>
                <w:szCs w:val="20"/>
              </w:rPr>
              <w:tab/>
              <w:t xml:space="preserve">We cap the contribution of RHCA to $1000 in addition to the $1500 Shire grant. </w:t>
            </w:r>
            <w:r w:rsidRPr="00564E98">
              <w:rPr>
                <w:b/>
                <w:bCs/>
                <w:sz w:val="20"/>
                <w:szCs w:val="20"/>
              </w:rPr>
              <w:t>Passed</w:t>
            </w:r>
          </w:p>
          <w:p w14:paraId="5A6D603B" w14:textId="77777777" w:rsidR="00564E98" w:rsidRPr="00564E98" w:rsidRDefault="00564E98" w:rsidP="00564E98">
            <w:pPr>
              <w:rPr>
                <w:sz w:val="20"/>
                <w:szCs w:val="20"/>
              </w:rPr>
            </w:pPr>
          </w:p>
          <w:p w14:paraId="5836C302" w14:textId="77777777" w:rsidR="00564E98" w:rsidRPr="00564E98" w:rsidRDefault="00564E98" w:rsidP="00564E98">
            <w:pPr>
              <w:ind w:left="1440" w:hanging="1440"/>
              <w:rPr>
                <w:sz w:val="20"/>
                <w:szCs w:val="20"/>
              </w:rPr>
            </w:pPr>
            <w:r w:rsidRPr="00564E98">
              <w:rPr>
                <w:b/>
                <w:bCs/>
                <w:sz w:val="20"/>
                <w:szCs w:val="20"/>
              </w:rPr>
              <w:t xml:space="preserve">Kerry </w:t>
            </w:r>
            <w:r w:rsidRPr="00564E98">
              <w:rPr>
                <w:sz w:val="20"/>
                <w:szCs w:val="20"/>
              </w:rPr>
              <w:t xml:space="preserve">- brief committee members on </w:t>
            </w:r>
          </w:p>
          <w:p w14:paraId="57ECAFE4" w14:textId="77777777" w:rsidR="00564E98" w:rsidRPr="00564E98" w:rsidRDefault="00564E98" w:rsidP="00564E98">
            <w:pPr>
              <w:ind w:left="1440" w:hanging="1440"/>
              <w:rPr>
                <w:sz w:val="20"/>
                <w:szCs w:val="20"/>
              </w:rPr>
            </w:pPr>
            <w:r w:rsidRPr="00564E98">
              <w:rPr>
                <w:sz w:val="20"/>
                <w:szCs w:val="20"/>
              </w:rPr>
              <w:t xml:space="preserve">their specific areas of responsibility, </w:t>
            </w:r>
          </w:p>
          <w:p w14:paraId="3111AF9F" w14:textId="0A0AB5CA" w:rsidR="00564E98" w:rsidRPr="00564E98" w:rsidRDefault="00564E98" w:rsidP="00564E98">
            <w:pPr>
              <w:ind w:left="1440" w:hanging="1440"/>
              <w:rPr>
                <w:sz w:val="20"/>
                <w:szCs w:val="20"/>
              </w:rPr>
            </w:pPr>
            <w:r w:rsidRPr="00564E98">
              <w:rPr>
                <w:sz w:val="20"/>
                <w:szCs w:val="20"/>
              </w:rPr>
              <w:t>as follows:</w:t>
            </w:r>
          </w:p>
          <w:p w14:paraId="0B7FD08F" w14:textId="2E68D31F" w:rsidR="00564E98" w:rsidRPr="00564E98" w:rsidRDefault="00564E98" w:rsidP="00564E98">
            <w:pPr>
              <w:rPr>
                <w:sz w:val="20"/>
                <w:szCs w:val="20"/>
              </w:rPr>
            </w:pPr>
            <w:r w:rsidRPr="00564E98">
              <w:rPr>
                <w:rFonts w:asciiTheme="minorHAnsi" w:hAnsiTheme="minorHAnsi" w:cstheme="minorBidi"/>
                <w:b/>
                <w:bCs/>
                <w:sz w:val="20"/>
                <w:szCs w:val="20"/>
              </w:rPr>
              <w:t>David</w:t>
            </w:r>
            <w:r w:rsidRPr="00564E98">
              <w:rPr>
                <w:b/>
                <w:bCs/>
                <w:sz w:val="20"/>
                <w:szCs w:val="20"/>
              </w:rPr>
              <w:t xml:space="preserve"> </w:t>
            </w:r>
            <w:r w:rsidRPr="00564E98">
              <w:rPr>
                <w:sz w:val="20"/>
                <w:szCs w:val="20"/>
              </w:rPr>
              <w:t>– wildlife display, organising major logistics -</w:t>
            </w:r>
            <w:r w:rsidRPr="00564E98">
              <w:rPr>
                <w:rFonts w:asciiTheme="minorHAnsi" w:hAnsiTheme="minorHAnsi" w:cstheme="minorBidi"/>
                <w:sz w:val="20"/>
                <w:szCs w:val="20"/>
              </w:rPr>
              <w:t xml:space="preserve"> </w:t>
            </w:r>
            <w:r w:rsidRPr="00564E98">
              <w:rPr>
                <w:sz w:val="20"/>
                <w:szCs w:val="20"/>
              </w:rPr>
              <w:t xml:space="preserve">additional </w:t>
            </w:r>
            <w:r w:rsidRPr="00564E98">
              <w:rPr>
                <w:rFonts w:asciiTheme="minorHAnsi" w:hAnsiTheme="minorHAnsi" w:cstheme="minorBidi"/>
                <w:sz w:val="20"/>
                <w:szCs w:val="20"/>
              </w:rPr>
              <w:t>BBQ</w:t>
            </w:r>
            <w:r w:rsidRPr="00564E98">
              <w:rPr>
                <w:sz w:val="20"/>
                <w:szCs w:val="20"/>
              </w:rPr>
              <w:t xml:space="preserve">, </w:t>
            </w:r>
            <w:r w:rsidRPr="00564E98">
              <w:rPr>
                <w:rFonts w:asciiTheme="minorHAnsi" w:hAnsiTheme="minorHAnsi" w:cstheme="minorBidi"/>
                <w:sz w:val="20"/>
                <w:szCs w:val="20"/>
              </w:rPr>
              <w:t>tables</w:t>
            </w:r>
            <w:r w:rsidRPr="00564E98">
              <w:rPr>
                <w:sz w:val="20"/>
                <w:szCs w:val="20"/>
              </w:rPr>
              <w:t xml:space="preserve">, </w:t>
            </w:r>
            <w:r w:rsidRPr="00564E98">
              <w:rPr>
                <w:rFonts w:asciiTheme="minorHAnsi" w:hAnsiTheme="minorHAnsi" w:cstheme="minorBidi"/>
                <w:sz w:val="20"/>
                <w:szCs w:val="20"/>
              </w:rPr>
              <w:t>chairs</w:t>
            </w:r>
            <w:r w:rsidRPr="00564E98">
              <w:rPr>
                <w:sz w:val="20"/>
                <w:szCs w:val="20"/>
              </w:rPr>
              <w:t>,</w:t>
            </w:r>
            <w:r w:rsidRPr="00564E98">
              <w:rPr>
                <w:rFonts w:asciiTheme="minorHAnsi" w:hAnsiTheme="minorHAnsi" w:cstheme="minorBidi"/>
                <w:sz w:val="20"/>
                <w:szCs w:val="20"/>
              </w:rPr>
              <w:t xml:space="preserve"> cool store </w:t>
            </w:r>
          </w:p>
          <w:p w14:paraId="4170A417" w14:textId="4894598D" w:rsidR="00564E98" w:rsidRPr="00564E98" w:rsidRDefault="00564E98" w:rsidP="00564E98">
            <w:pPr>
              <w:rPr>
                <w:sz w:val="20"/>
                <w:szCs w:val="20"/>
              </w:rPr>
            </w:pPr>
            <w:r w:rsidRPr="00564E98">
              <w:rPr>
                <w:b/>
                <w:bCs/>
                <w:sz w:val="20"/>
                <w:szCs w:val="20"/>
              </w:rPr>
              <w:t>Hannah</w:t>
            </w:r>
            <w:r w:rsidRPr="00564E98">
              <w:rPr>
                <w:sz w:val="20"/>
                <w:szCs w:val="20"/>
              </w:rPr>
              <w:t xml:space="preserve"> – catering arrangements</w:t>
            </w:r>
          </w:p>
          <w:p w14:paraId="1953CB4B" w14:textId="6A9ECA12" w:rsidR="00564E98" w:rsidRPr="00564E98" w:rsidRDefault="00564E98" w:rsidP="00564E98">
            <w:pPr>
              <w:rPr>
                <w:sz w:val="20"/>
                <w:szCs w:val="20"/>
              </w:rPr>
            </w:pPr>
            <w:r w:rsidRPr="00564E98">
              <w:rPr>
                <w:b/>
                <w:bCs/>
                <w:sz w:val="20"/>
                <w:szCs w:val="20"/>
              </w:rPr>
              <w:t xml:space="preserve">Carolynn </w:t>
            </w:r>
            <w:r w:rsidRPr="00564E98">
              <w:rPr>
                <w:sz w:val="20"/>
                <w:szCs w:val="20"/>
              </w:rPr>
              <w:t>– Indigenous walk and art activities</w:t>
            </w:r>
          </w:p>
          <w:p w14:paraId="3EAAB3EB" w14:textId="6726C799" w:rsidR="00564E98" w:rsidRPr="00564E98" w:rsidRDefault="00564E98" w:rsidP="00564E98">
            <w:pPr>
              <w:rPr>
                <w:sz w:val="20"/>
                <w:szCs w:val="20"/>
              </w:rPr>
            </w:pPr>
            <w:r w:rsidRPr="00564E98">
              <w:rPr>
                <w:b/>
                <w:bCs/>
                <w:sz w:val="20"/>
                <w:szCs w:val="20"/>
              </w:rPr>
              <w:t>Bruce</w:t>
            </w:r>
            <w:r w:rsidRPr="00564E98">
              <w:rPr>
                <w:sz w:val="20"/>
                <w:szCs w:val="20"/>
              </w:rPr>
              <w:t xml:space="preserve"> – music</w:t>
            </w:r>
          </w:p>
          <w:p w14:paraId="35C516A3" w14:textId="1D2AB212" w:rsidR="00564E98" w:rsidRPr="00564E98" w:rsidRDefault="00564E98" w:rsidP="00564E98">
            <w:pPr>
              <w:rPr>
                <w:sz w:val="20"/>
                <w:szCs w:val="20"/>
              </w:rPr>
            </w:pPr>
            <w:r w:rsidRPr="00564E98">
              <w:rPr>
                <w:b/>
                <w:bCs/>
                <w:sz w:val="20"/>
                <w:szCs w:val="20"/>
              </w:rPr>
              <w:t xml:space="preserve">Briony </w:t>
            </w:r>
            <w:r w:rsidRPr="00564E98">
              <w:rPr>
                <w:sz w:val="20"/>
                <w:szCs w:val="20"/>
              </w:rPr>
              <w:t xml:space="preserve">– </w:t>
            </w:r>
            <w:proofErr w:type="spellStart"/>
            <w:r w:rsidRPr="00564E98">
              <w:rPr>
                <w:sz w:val="20"/>
                <w:szCs w:val="20"/>
              </w:rPr>
              <w:t>COVIDSafe</w:t>
            </w:r>
            <w:proofErr w:type="spellEnd"/>
            <w:r w:rsidRPr="00564E98">
              <w:rPr>
                <w:sz w:val="20"/>
                <w:szCs w:val="20"/>
              </w:rPr>
              <w:t xml:space="preserve"> arrangements and overview on the day</w:t>
            </w:r>
          </w:p>
          <w:p w14:paraId="22F7BD92" w14:textId="1F15C501" w:rsidR="00564E98" w:rsidRPr="00564E98" w:rsidRDefault="00564E98" w:rsidP="00564E98">
            <w:pPr>
              <w:rPr>
                <w:sz w:val="20"/>
                <w:szCs w:val="20"/>
              </w:rPr>
            </w:pPr>
            <w:r w:rsidRPr="00564E98">
              <w:rPr>
                <w:b/>
                <w:bCs/>
                <w:sz w:val="20"/>
                <w:szCs w:val="20"/>
              </w:rPr>
              <w:t>Kerry</w:t>
            </w:r>
            <w:r w:rsidRPr="00564E98">
              <w:rPr>
                <w:sz w:val="20"/>
                <w:szCs w:val="20"/>
              </w:rPr>
              <w:t xml:space="preserve"> – all paperwork, reporting, funding, documentation, marketing, barbeque supply kits and overall coordination of event </w:t>
            </w:r>
          </w:p>
          <w:p w14:paraId="15305066" w14:textId="515C34D0" w:rsidR="00564E98" w:rsidRPr="00564E98" w:rsidRDefault="00564E98" w:rsidP="00564E98">
            <w:pPr>
              <w:rPr>
                <w:rFonts w:asciiTheme="minorHAnsi" w:hAnsiTheme="minorHAnsi" w:cstheme="minorBidi"/>
                <w:sz w:val="20"/>
                <w:szCs w:val="20"/>
              </w:rPr>
            </w:pPr>
            <w:r w:rsidRPr="00564E98">
              <w:rPr>
                <w:b/>
                <w:bCs/>
                <w:sz w:val="20"/>
                <w:szCs w:val="20"/>
              </w:rPr>
              <w:t>John/Sam</w:t>
            </w:r>
            <w:r w:rsidRPr="00564E98">
              <w:rPr>
                <w:sz w:val="20"/>
                <w:szCs w:val="20"/>
              </w:rPr>
              <w:t xml:space="preserve"> – assist others </w:t>
            </w:r>
          </w:p>
          <w:p w14:paraId="421034FB" w14:textId="77777777" w:rsidR="006D78CF" w:rsidRPr="00564E98" w:rsidRDefault="006D78CF" w:rsidP="007807BB">
            <w:pPr>
              <w:outlineLvl w:val="0"/>
              <w:rPr>
                <w:b/>
                <w:sz w:val="20"/>
                <w:szCs w:val="20"/>
              </w:rPr>
            </w:pPr>
          </w:p>
        </w:tc>
      </w:tr>
      <w:tr w:rsidR="006D78CF" w14:paraId="4A039855" w14:textId="77777777" w:rsidTr="00564E98">
        <w:tc>
          <w:tcPr>
            <w:tcW w:w="1980" w:type="dxa"/>
          </w:tcPr>
          <w:p w14:paraId="35A451E4" w14:textId="77777777" w:rsidR="00564E98" w:rsidRPr="00B44E3F" w:rsidRDefault="00564E98" w:rsidP="00564E98">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sidRPr="00B44E3F">
              <w:rPr>
                <w:rFonts w:asciiTheme="minorHAnsi" w:eastAsiaTheme="minorHAnsi" w:hAnsiTheme="minorHAnsi" w:cstheme="minorBidi"/>
                <w:b/>
                <w:bCs/>
                <w:sz w:val="24"/>
                <w:szCs w:val="24"/>
                <w:lang w:eastAsia="en-US"/>
              </w:rPr>
              <w:lastRenderedPageBreak/>
              <w:t>Green wedge consultation </w:t>
            </w:r>
          </w:p>
          <w:p w14:paraId="1877E5E4" w14:textId="58ADFE17" w:rsidR="006D78CF" w:rsidRPr="006D78CF" w:rsidRDefault="006D78CF" w:rsidP="007807BB">
            <w:pPr>
              <w:outlineLvl w:val="0"/>
              <w:rPr>
                <w:b/>
                <w:sz w:val="24"/>
                <w:szCs w:val="24"/>
              </w:rPr>
            </w:pPr>
          </w:p>
        </w:tc>
        <w:tc>
          <w:tcPr>
            <w:tcW w:w="4986" w:type="dxa"/>
          </w:tcPr>
          <w:p w14:paraId="4EE8E7CF" w14:textId="08373C88" w:rsid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Carolynn emailed details for committee to review and mentioned the onerous task of completing a submission will discourage many. It is very detailed and more time is needed to give a solid response due by 5 </w:t>
            </w:r>
            <w:proofErr w:type="gramStart"/>
            <w:r w:rsidRPr="00564E98">
              <w:rPr>
                <w:rFonts w:asciiTheme="minorHAnsi" w:eastAsiaTheme="minorHAnsi" w:hAnsiTheme="minorHAnsi" w:cstheme="minorBidi"/>
                <w:sz w:val="20"/>
                <w:szCs w:val="20"/>
                <w:lang w:eastAsia="en-US"/>
              </w:rPr>
              <w:t>February..</w:t>
            </w:r>
            <w:proofErr w:type="gramEnd"/>
            <w:r w:rsidRPr="00564E98">
              <w:rPr>
                <w:rFonts w:asciiTheme="minorHAnsi" w:eastAsiaTheme="minorHAnsi" w:hAnsiTheme="minorHAnsi" w:cstheme="minorBidi"/>
                <w:sz w:val="20"/>
                <w:szCs w:val="20"/>
                <w:lang w:eastAsia="en-US"/>
              </w:rPr>
              <w:t xml:space="preserve"> The Green Wedge Coalition have circulated a detailed paper on how to complete the submission.  Kerry has loaded links to the consultation and the Green Wedge coalition paper on the website.</w:t>
            </w:r>
          </w:p>
          <w:p w14:paraId="4940F2B3" w14:textId="77777777"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5811D61A" w14:textId="77777777"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It was agreed that RHCA put in a submission. Carolyn will draft and circulate for feedback. Majority to agree on content for Carolyn to lodge. Will send email to our members encouraging them to respond and offer of assistance from the green wedge coalition information.</w:t>
            </w:r>
          </w:p>
          <w:p w14:paraId="4ABB2CD4" w14:textId="77777777" w:rsidR="006D78CF" w:rsidRPr="00564E98" w:rsidRDefault="006D78CF" w:rsidP="007807BB">
            <w:pPr>
              <w:outlineLvl w:val="0"/>
              <w:rPr>
                <w:b/>
                <w:sz w:val="20"/>
                <w:szCs w:val="20"/>
              </w:rPr>
            </w:pPr>
          </w:p>
        </w:tc>
        <w:tc>
          <w:tcPr>
            <w:tcW w:w="3484" w:type="dxa"/>
          </w:tcPr>
          <w:p w14:paraId="150ADEFB" w14:textId="1B39852C"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b/>
                <w:bCs/>
                <w:sz w:val="20"/>
                <w:szCs w:val="20"/>
                <w:lang w:eastAsia="en-US"/>
              </w:rPr>
              <w:t xml:space="preserve">Carolynn </w:t>
            </w:r>
            <w:r w:rsidRPr="00564E98">
              <w:rPr>
                <w:rFonts w:asciiTheme="minorHAnsi" w:eastAsiaTheme="minorHAnsi" w:hAnsiTheme="minorHAnsi" w:cstheme="minorBidi"/>
                <w:sz w:val="20"/>
                <w:szCs w:val="20"/>
                <w:lang w:eastAsia="en-US"/>
              </w:rPr>
              <w:t xml:space="preserve">– To draft RHCA response and circulate to committee for feedback. To lodge submission and if there </w:t>
            </w:r>
            <w:proofErr w:type="gramStart"/>
            <w:r w:rsidRPr="00564E98">
              <w:rPr>
                <w:rFonts w:asciiTheme="minorHAnsi" w:eastAsiaTheme="minorHAnsi" w:hAnsiTheme="minorHAnsi" w:cstheme="minorBidi"/>
                <w:sz w:val="20"/>
                <w:szCs w:val="20"/>
                <w:lang w:eastAsia="en-US"/>
              </w:rPr>
              <w:t>is</w:t>
            </w:r>
            <w:proofErr w:type="gramEnd"/>
            <w:r w:rsidRPr="00564E98">
              <w:rPr>
                <w:rFonts w:asciiTheme="minorHAnsi" w:eastAsiaTheme="minorHAnsi" w:hAnsiTheme="minorHAnsi" w:cstheme="minorBidi"/>
                <w:sz w:val="20"/>
                <w:szCs w:val="20"/>
                <w:lang w:eastAsia="en-US"/>
              </w:rPr>
              <w:t xml:space="preserve"> mixed views on particular areas, then Carolyn will make no comment.  To draft email for RHCA mailing list and send to John</w:t>
            </w:r>
          </w:p>
          <w:p w14:paraId="5D190259" w14:textId="77777777"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b/>
                <w:bCs/>
                <w:sz w:val="20"/>
                <w:szCs w:val="20"/>
                <w:lang w:eastAsia="en-US"/>
              </w:rPr>
              <w:t>All</w:t>
            </w:r>
            <w:r w:rsidRPr="00564E98">
              <w:rPr>
                <w:rFonts w:asciiTheme="minorHAnsi" w:eastAsiaTheme="minorHAnsi" w:hAnsiTheme="minorHAnsi" w:cstheme="minorBidi"/>
                <w:sz w:val="20"/>
                <w:szCs w:val="20"/>
                <w:lang w:eastAsia="en-US"/>
              </w:rPr>
              <w:t xml:space="preserve"> – To review draft submission and provide feedback ASAP to Carolyn. </w:t>
            </w:r>
          </w:p>
          <w:p w14:paraId="64888382" w14:textId="08B6B75D"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b/>
                <w:bCs/>
                <w:sz w:val="20"/>
                <w:szCs w:val="20"/>
                <w:lang w:eastAsia="en-US"/>
              </w:rPr>
              <w:t xml:space="preserve">John </w:t>
            </w:r>
            <w:r w:rsidRPr="00564E98">
              <w:rPr>
                <w:rFonts w:asciiTheme="minorHAnsi" w:eastAsiaTheme="minorHAnsi" w:hAnsiTheme="minorHAnsi" w:cstheme="minorBidi"/>
                <w:sz w:val="20"/>
                <w:szCs w:val="20"/>
                <w:lang w:eastAsia="en-US"/>
              </w:rPr>
              <w:t xml:space="preserve">– To forward Carolyn’s email to RHCA mailing list with link to the Green Wedge coalition paper. </w:t>
            </w:r>
          </w:p>
          <w:p w14:paraId="09B3990F" w14:textId="77777777" w:rsidR="006D78CF" w:rsidRPr="00564E98" w:rsidRDefault="006D78CF" w:rsidP="007807BB">
            <w:pPr>
              <w:outlineLvl w:val="0"/>
              <w:rPr>
                <w:b/>
                <w:sz w:val="20"/>
                <w:szCs w:val="20"/>
              </w:rPr>
            </w:pPr>
          </w:p>
        </w:tc>
      </w:tr>
      <w:tr w:rsidR="006D78CF" w14:paraId="509EE012" w14:textId="77777777" w:rsidTr="00564E98">
        <w:tc>
          <w:tcPr>
            <w:tcW w:w="1980" w:type="dxa"/>
          </w:tcPr>
          <w:p w14:paraId="06F7E473" w14:textId="2EBE35DE" w:rsidR="006D78CF" w:rsidRPr="006D78CF" w:rsidRDefault="00564E98" w:rsidP="007807BB">
            <w:pPr>
              <w:outlineLvl w:val="0"/>
              <w:rPr>
                <w:b/>
                <w:sz w:val="24"/>
                <w:szCs w:val="24"/>
              </w:rPr>
            </w:pPr>
            <w:r w:rsidRPr="00DB6BD9">
              <w:rPr>
                <w:rFonts w:asciiTheme="minorHAnsi" w:eastAsiaTheme="minorHAnsi" w:hAnsiTheme="minorHAnsi" w:cstheme="minorBidi"/>
                <w:b/>
                <w:bCs/>
                <w:sz w:val="24"/>
                <w:szCs w:val="24"/>
              </w:rPr>
              <w:t>Centrepoint objection</w:t>
            </w:r>
          </w:p>
        </w:tc>
        <w:tc>
          <w:tcPr>
            <w:tcW w:w="4986" w:type="dxa"/>
          </w:tcPr>
          <w:p w14:paraId="5F4D034F" w14:textId="77777777" w:rsidR="00564E98" w:rsidRDefault="00564E98" w:rsidP="00564E98">
            <w:pPr>
              <w:outlineLvl w:val="0"/>
              <w:rPr>
                <w:rFonts w:asciiTheme="minorHAnsi" w:eastAsiaTheme="minorHAnsi" w:hAnsiTheme="minorHAnsi" w:cstheme="minorBidi"/>
                <w:sz w:val="20"/>
                <w:szCs w:val="20"/>
              </w:rPr>
            </w:pPr>
            <w:r w:rsidRPr="00564E98">
              <w:rPr>
                <w:rFonts w:asciiTheme="minorHAnsi" w:eastAsiaTheme="minorHAnsi" w:hAnsiTheme="minorHAnsi" w:cstheme="minorBidi"/>
                <w:sz w:val="20"/>
                <w:szCs w:val="20"/>
              </w:rPr>
              <w:t xml:space="preserve">Carolynn provided an update on her discussions with the key council officer. There are two applications - one for extension of permit and one for amendments. Council is applying to have two hearings rather than one hearing on 6 February, so if the extension is not approved there will be no necessity for the second hearing. </w:t>
            </w:r>
          </w:p>
          <w:p w14:paraId="6F03D502" w14:textId="179F8F66" w:rsidR="006D78CF" w:rsidRPr="00564E98" w:rsidRDefault="00564E98" w:rsidP="00564E98">
            <w:pPr>
              <w:outlineLvl w:val="0"/>
              <w:rPr>
                <w:b/>
                <w:sz w:val="20"/>
                <w:szCs w:val="20"/>
              </w:rPr>
            </w:pPr>
            <w:r w:rsidRPr="00564E98">
              <w:rPr>
                <w:rFonts w:asciiTheme="minorHAnsi" w:eastAsiaTheme="minorHAnsi" w:hAnsiTheme="minorHAnsi" w:cstheme="minorBidi"/>
                <w:sz w:val="20"/>
                <w:szCs w:val="20"/>
              </w:rPr>
              <w:t>Agreed important for RHCA to assist and make it easy for the council planner by providing a list of key messages and issues with photos to highlight the parking problems over the coming long weekend</w:t>
            </w:r>
          </w:p>
        </w:tc>
        <w:tc>
          <w:tcPr>
            <w:tcW w:w="3484" w:type="dxa"/>
          </w:tcPr>
          <w:p w14:paraId="72698552" w14:textId="77777777"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b/>
                <w:bCs/>
                <w:sz w:val="20"/>
                <w:szCs w:val="20"/>
                <w:lang w:eastAsia="en-US"/>
              </w:rPr>
              <w:t xml:space="preserve">Carolynn </w:t>
            </w:r>
            <w:r w:rsidRPr="00564E98">
              <w:rPr>
                <w:rFonts w:asciiTheme="minorHAnsi" w:eastAsiaTheme="minorHAnsi" w:hAnsiTheme="minorHAnsi" w:cstheme="minorBidi"/>
                <w:sz w:val="20"/>
                <w:szCs w:val="20"/>
                <w:lang w:eastAsia="en-US"/>
              </w:rPr>
              <w:t xml:space="preserve">- to draft key message/issues to council planner to assist him. </w:t>
            </w:r>
          </w:p>
          <w:p w14:paraId="552C9E36" w14:textId="77777777"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b/>
                <w:bCs/>
                <w:sz w:val="20"/>
                <w:szCs w:val="20"/>
                <w:lang w:eastAsia="en-US"/>
              </w:rPr>
              <w:t>Hannah</w:t>
            </w:r>
            <w:r w:rsidRPr="00564E98">
              <w:rPr>
                <w:rFonts w:asciiTheme="minorHAnsi" w:eastAsiaTheme="minorHAnsi" w:hAnsiTheme="minorHAnsi" w:cstheme="minorBidi"/>
                <w:sz w:val="20"/>
                <w:szCs w:val="20"/>
                <w:lang w:eastAsia="en-US"/>
              </w:rPr>
              <w:t xml:space="preserve"> - to take photos of car parking issues over the long weekend.</w:t>
            </w:r>
          </w:p>
          <w:p w14:paraId="2BBE6E89" w14:textId="77777777"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b/>
                <w:bCs/>
                <w:sz w:val="20"/>
                <w:szCs w:val="20"/>
                <w:lang w:eastAsia="en-US"/>
              </w:rPr>
              <w:t>All</w:t>
            </w:r>
            <w:r w:rsidRPr="00564E98">
              <w:rPr>
                <w:rFonts w:asciiTheme="minorHAnsi" w:eastAsiaTheme="minorHAnsi" w:hAnsiTheme="minorHAnsi" w:cstheme="minorBidi"/>
                <w:sz w:val="20"/>
                <w:szCs w:val="20"/>
                <w:lang w:eastAsia="en-US"/>
              </w:rPr>
              <w:t xml:space="preserve"> – send any useful information you have to support the council planner to Carolyn</w:t>
            </w:r>
          </w:p>
          <w:p w14:paraId="010FA7A4" w14:textId="77777777" w:rsidR="006D78CF" w:rsidRDefault="006D78CF" w:rsidP="007807BB">
            <w:pPr>
              <w:outlineLvl w:val="0"/>
              <w:rPr>
                <w:b/>
                <w:sz w:val="40"/>
                <w:szCs w:val="40"/>
              </w:rPr>
            </w:pPr>
          </w:p>
        </w:tc>
      </w:tr>
      <w:tr w:rsidR="006D78CF" w14:paraId="2F8CAEA8" w14:textId="77777777" w:rsidTr="00564E98">
        <w:tc>
          <w:tcPr>
            <w:tcW w:w="1980" w:type="dxa"/>
          </w:tcPr>
          <w:p w14:paraId="108EDB4D" w14:textId="77777777" w:rsidR="00564E98" w:rsidRPr="00DB6BD9" w:rsidRDefault="00564E98" w:rsidP="00564E98">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sidRPr="00DB6BD9">
              <w:rPr>
                <w:rFonts w:asciiTheme="minorHAnsi" w:eastAsiaTheme="minorHAnsi" w:hAnsiTheme="minorHAnsi" w:cstheme="minorBidi"/>
                <w:b/>
                <w:bCs/>
                <w:sz w:val="24"/>
                <w:szCs w:val="24"/>
                <w:lang w:eastAsia="en-US"/>
              </w:rPr>
              <w:t>Station reserve progress</w:t>
            </w:r>
          </w:p>
          <w:p w14:paraId="7A06F3CB" w14:textId="7694C9DA" w:rsidR="006D78CF" w:rsidRPr="006D78CF" w:rsidRDefault="006D78CF" w:rsidP="007807BB">
            <w:pPr>
              <w:outlineLvl w:val="0"/>
              <w:rPr>
                <w:b/>
                <w:sz w:val="24"/>
                <w:szCs w:val="24"/>
              </w:rPr>
            </w:pPr>
          </w:p>
        </w:tc>
        <w:tc>
          <w:tcPr>
            <w:tcW w:w="4986" w:type="dxa"/>
          </w:tcPr>
          <w:p w14:paraId="77C3B591" w14:textId="4A19DB0A" w:rsidR="006D78CF" w:rsidRPr="00564E98" w:rsidRDefault="00564E98" w:rsidP="00EA4D01">
            <w:pPr>
              <w:pStyle w:val="NormalWeb"/>
              <w:shd w:val="clear" w:color="auto" w:fill="FFFFFF"/>
              <w:spacing w:before="0" w:beforeAutospacing="0" w:after="0" w:afterAutospacing="0"/>
              <w:rPr>
                <w:b/>
                <w:sz w:val="20"/>
                <w:szCs w:val="20"/>
              </w:rPr>
            </w:pPr>
            <w:r w:rsidRPr="00564E98">
              <w:rPr>
                <w:rFonts w:asciiTheme="minorHAnsi" w:eastAsiaTheme="minorHAnsi" w:hAnsiTheme="minorHAnsi" w:cstheme="minorBidi"/>
                <w:sz w:val="20"/>
                <w:szCs w:val="20"/>
                <w:lang w:eastAsia="en-US"/>
              </w:rPr>
              <w:t xml:space="preserve">David advised no further progress and still awaiting structural engineering work. </w:t>
            </w:r>
          </w:p>
        </w:tc>
        <w:tc>
          <w:tcPr>
            <w:tcW w:w="3484" w:type="dxa"/>
          </w:tcPr>
          <w:p w14:paraId="2A198193" w14:textId="63D0AA73" w:rsidR="006D78CF" w:rsidRPr="00564E98" w:rsidRDefault="00564E98" w:rsidP="007807BB">
            <w:pPr>
              <w:outlineLvl w:val="0"/>
              <w:rPr>
                <w:b/>
                <w:sz w:val="20"/>
                <w:szCs w:val="20"/>
              </w:rPr>
            </w:pPr>
            <w:r w:rsidRPr="00564E98">
              <w:rPr>
                <w:rFonts w:asciiTheme="minorHAnsi" w:eastAsiaTheme="minorHAnsi" w:hAnsiTheme="minorHAnsi" w:cstheme="minorBidi"/>
                <w:b/>
                <w:bCs/>
                <w:sz w:val="20"/>
                <w:szCs w:val="20"/>
              </w:rPr>
              <w:t xml:space="preserve">David </w:t>
            </w:r>
            <w:r w:rsidRPr="00564E98">
              <w:rPr>
                <w:rFonts w:asciiTheme="minorHAnsi" w:eastAsiaTheme="minorHAnsi" w:hAnsiTheme="minorHAnsi" w:cstheme="minorBidi"/>
                <w:sz w:val="20"/>
                <w:szCs w:val="20"/>
              </w:rPr>
              <w:t>to contact John Baker and David Bergen to prompt and highlight stalled progress.</w:t>
            </w:r>
          </w:p>
        </w:tc>
      </w:tr>
      <w:tr w:rsidR="006D78CF" w14:paraId="66D79490" w14:textId="77777777" w:rsidTr="00564E98">
        <w:tc>
          <w:tcPr>
            <w:tcW w:w="1980" w:type="dxa"/>
          </w:tcPr>
          <w:p w14:paraId="332DD671" w14:textId="77777777" w:rsidR="00564E98" w:rsidRPr="004B444F" w:rsidRDefault="00564E98" w:rsidP="00564E98">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sidRPr="004B444F">
              <w:rPr>
                <w:rFonts w:asciiTheme="minorHAnsi" w:eastAsiaTheme="minorHAnsi" w:hAnsiTheme="minorHAnsi" w:cstheme="minorBidi"/>
                <w:b/>
                <w:bCs/>
                <w:sz w:val="24"/>
                <w:szCs w:val="24"/>
                <w:lang w:eastAsia="en-US"/>
              </w:rPr>
              <w:t>Council</w:t>
            </w:r>
            <w:r>
              <w:rPr>
                <w:rFonts w:asciiTheme="minorHAnsi" w:eastAsiaTheme="minorHAnsi" w:hAnsiTheme="minorHAnsi" w:cstheme="minorBidi"/>
                <w:b/>
                <w:bCs/>
                <w:lang w:eastAsia="en-US"/>
              </w:rPr>
              <w:t>l</w:t>
            </w:r>
            <w:r w:rsidRPr="004B444F">
              <w:rPr>
                <w:rFonts w:asciiTheme="minorHAnsi" w:eastAsiaTheme="minorHAnsi" w:hAnsiTheme="minorHAnsi" w:cstheme="minorBidi"/>
                <w:b/>
                <w:bCs/>
                <w:sz w:val="24"/>
                <w:szCs w:val="24"/>
                <w:lang w:eastAsia="en-US"/>
              </w:rPr>
              <w:t>or David Gill</w:t>
            </w:r>
          </w:p>
          <w:p w14:paraId="43153D18" w14:textId="77777777" w:rsidR="006D78CF" w:rsidRDefault="006D78CF" w:rsidP="007807BB">
            <w:pPr>
              <w:outlineLvl w:val="0"/>
              <w:rPr>
                <w:b/>
                <w:sz w:val="40"/>
                <w:szCs w:val="40"/>
              </w:rPr>
            </w:pPr>
          </w:p>
        </w:tc>
        <w:tc>
          <w:tcPr>
            <w:tcW w:w="4986" w:type="dxa"/>
          </w:tcPr>
          <w:p w14:paraId="0F5B59A2" w14:textId="77777777" w:rsidR="00564E98" w:rsidRPr="00D6238B"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sz w:val="20"/>
                <w:szCs w:val="20"/>
                <w:lang w:eastAsia="en-US"/>
              </w:rPr>
              <w:t xml:space="preserve">Carolyn had requested a one-on-one meeting as the new president late last year, however her and David Gill have still not met. David advised her via a phone call that he would like to attend the next RHCA meeting and be given the opportunity to talk for 20 minutes and answer questions. Agreed to advertise to our mailing list and let them know David will be in attendance. Agreed to make the most of the visit and how we can best work together. RHCA would compile a list of priority actions and items for </w:t>
            </w:r>
            <w:r w:rsidRPr="00D6238B">
              <w:rPr>
                <w:rFonts w:asciiTheme="minorHAnsi" w:eastAsiaTheme="minorHAnsi" w:hAnsiTheme="minorHAnsi" w:cstheme="minorBidi"/>
                <w:sz w:val="20"/>
                <w:szCs w:val="20"/>
                <w:lang w:eastAsia="en-US"/>
              </w:rPr>
              <w:lastRenderedPageBreak/>
              <w:t xml:space="preserve">discussion including the station reserve works, green wedge consultation are key items. </w:t>
            </w:r>
          </w:p>
          <w:p w14:paraId="20D5A84C" w14:textId="77777777" w:rsidR="006D78CF" w:rsidRPr="00D6238B" w:rsidRDefault="006D78CF" w:rsidP="007807BB">
            <w:pPr>
              <w:outlineLvl w:val="0"/>
              <w:rPr>
                <w:b/>
                <w:sz w:val="20"/>
                <w:szCs w:val="20"/>
              </w:rPr>
            </w:pPr>
          </w:p>
        </w:tc>
        <w:tc>
          <w:tcPr>
            <w:tcW w:w="3484" w:type="dxa"/>
          </w:tcPr>
          <w:p w14:paraId="3A45A02F" w14:textId="77777777" w:rsidR="00564E98" w:rsidRPr="00D6238B"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b/>
                <w:bCs/>
                <w:sz w:val="20"/>
                <w:szCs w:val="20"/>
                <w:lang w:eastAsia="en-US"/>
              </w:rPr>
              <w:lastRenderedPageBreak/>
              <w:t>Carolyn</w:t>
            </w:r>
            <w:r w:rsidRPr="00D6238B">
              <w:rPr>
                <w:rFonts w:asciiTheme="minorHAnsi" w:eastAsiaTheme="minorHAnsi" w:hAnsiTheme="minorHAnsi" w:cstheme="minorBidi"/>
                <w:sz w:val="20"/>
                <w:szCs w:val="20"/>
                <w:lang w:eastAsia="en-US"/>
              </w:rPr>
              <w:t xml:space="preserve"> – Invite David to our March meeting</w:t>
            </w:r>
          </w:p>
          <w:p w14:paraId="1C1EEE83" w14:textId="77777777" w:rsidR="00564E98" w:rsidRPr="00D6238B"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b/>
                <w:bCs/>
                <w:sz w:val="20"/>
                <w:szCs w:val="20"/>
                <w:lang w:eastAsia="en-US"/>
              </w:rPr>
              <w:t xml:space="preserve">All </w:t>
            </w:r>
            <w:r w:rsidRPr="00D6238B">
              <w:rPr>
                <w:rFonts w:asciiTheme="minorHAnsi" w:eastAsiaTheme="minorHAnsi" w:hAnsiTheme="minorHAnsi" w:cstheme="minorBidi"/>
                <w:sz w:val="20"/>
                <w:szCs w:val="20"/>
                <w:lang w:eastAsia="en-US"/>
              </w:rPr>
              <w:t>– consider possible questions and areas requiring David Gill’s attention.</w:t>
            </w:r>
          </w:p>
          <w:p w14:paraId="3FA638A3" w14:textId="313C6AA7" w:rsidR="006D78CF" w:rsidRPr="00D6238B" w:rsidRDefault="006D78CF" w:rsidP="007807BB">
            <w:pPr>
              <w:outlineLvl w:val="0"/>
              <w:rPr>
                <w:b/>
                <w:sz w:val="20"/>
                <w:szCs w:val="20"/>
              </w:rPr>
            </w:pPr>
          </w:p>
        </w:tc>
      </w:tr>
      <w:tr w:rsidR="00564E98" w14:paraId="501C1468" w14:textId="77777777" w:rsidTr="00564E98">
        <w:tc>
          <w:tcPr>
            <w:tcW w:w="1980" w:type="dxa"/>
          </w:tcPr>
          <w:p w14:paraId="51104C3A" w14:textId="74E6015E" w:rsidR="00564E98" w:rsidRPr="004B444F" w:rsidRDefault="00D6238B" w:rsidP="00D6238B">
            <w:pPr>
              <w:outlineLvl w:val="0"/>
              <w:rPr>
                <w:rFonts w:asciiTheme="minorHAnsi" w:eastAsiaTheme="minorHAnsi" w:hAnsiTheme="minorHAnsi" w:cstheme="minorBidi"/>
                <w:b/>
                <w:bCs/>
              </w:rPr>
            </w:pPr>
            <w:r w:rsidRPr="00C27156">
              <w:rPr>
                <w:color w:val="00B0F0"/>
                <w:sz w:val="32"/>
                <w:szCs w:val="32"/>
              </w:rPr>
              <w:lastRenderedPageBreak/>
              <w:t>Other Business</w:t>
            </w:r>
          </w:p>
        </w:tc>
        <w:tc>
          <w:tcPr>
            <w:tcW w:w="4986" w:type="dxa"/>
          </w:tcPr>
          <w:p w14:paraId="794929FA" w14:textId="77777777"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c>
          <w:tcPr>
            <w:tcW w:w="3484" w:type="dxa"/>
          </w:tcPr>
          <w:p w14:paraId="06DC6505" w14:textId="77777777" w:rsidR="00564E98" w:rsidRPr="00564E98" w:rsidRDefault="00564E98" w:rsidP="00564E98">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p>
        </w:tc>
      </w:tr>
      <w:tr w:rsidR="00564E98" w14:paraId="1AF718F0" w14:textId="77777777" w:rsidTr="00564E98">
        <w:tc>
          <w:tcPr>
            <w:tcW w:w="1980" w:type="dxa"/>
          </w:tcPr>
          <w:p w14:paraId="4BF6FE91" w14:textId="77777777" w:rsidR="00D6238B" w:rsidRPr="000274A1" w:rsidRDefault="00D6238B" w:rsidP="00D6238B">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sidRPr="000274A1">
              <w:rPr>
                <w:rFonts w:asciiTheme="minorHAnsi" w:eastAsiaTheme="minorHAnsi" w:hAnsiTheme="minorHAnsi" w:cstheme="minorBidi"/>
                <w:b/>
                <w:bCs/>
                <w:sz w:val="24"/>
                <w:szCs w:val="24"/>
                <w:lang w:eastAsia="en-US"/>
              </w:rPr>
              <w:t>Committee Meetings</w:t>
            </w:r>
          </w:p>
          <w:p w14:paraId="1395C2B4" w14:textId="77777777" w:rsidR="00564E98" w:rsidRPr="004B444F" w:rsidRDefault="00564E98" w:rsidP="00564E98">
            <w:pPr>
              <w:pStyle w:val="NormalWeb"/>
              <w:shd w:val="clear" w:color="auto" w:fill="FFFFFF"/>
              <w:spacing w:before="0" w:beforeAutospacing="0" w:after="0" w:afterAutospacing="0"/>
              <w:rPr>
                <w:rFonts w:asciiTheme="minorHAnsi" w:eastAsiaTheme="minorHAnsi" w:hAnsiTheme="minorHAnsi" w:cstheme="minorBidi"/>
                <w:b/>
                <w:bCs/>
                <w:lang w:eastAsia="en-US"/>
              </w:rPr>
            </w:pPr>
          </w:p>
        </w:tc>
        <w:tc>
          <w:tcPr>
            <w:tcW w:w="4986" w:type="dxa"/>
          </w:tcPr>
          <w:p w14:paraId="26DB7A0A" w14:textId="5E2BB011"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sz w:val="20"/>
                <w:szCs w:val="20"/>
                <w:lang w:eastAsia="en-US"/>
              </w:rPr>
              <w:t>Clashing with RAM and Epicurean will not open on a Thursday, so agreed to amend meeting days to: Many Little restaurant, third Wednesday of each month at 530pm</w:t>
            </w:r>
          </w:p>
          <w:p w14:paraId="735B3A45" w14:textId="77777777" w:rsidR="00564E98" w:rsidRPr="00D6238B" w:rsidRDefault="00564E98"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c>
          <w:tcPr>
            <w:tcW w:w="3484" w:type="dxa"/>
          </w:tcPr>
          <w:p w14:paraId="0DD762D4" w14:textId="77777777" w:rsidR="00564E98" w:rsidRPr="00D6238B" w:rsidRDefault="00564E98" w:rsidP="00D6238B">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p>
        </w:tc>
      </w:tr>
      <w:tr w:rsidR="00564E98" w14:paraId="732DAB20" w14:textId="77777777" w:rsidTr="00564E98">
        <w:tc>
          <w:tcPr>
            <w:tcW w:w="1980" w:type="dxa"/>
          </w:tcPr>
          <w:p w14:paraId="2543734D" w14:textId="6BF55F90" w:rsidR="00564E98" w:rsidRPr="004B444F" w:rsidRDefault="00D6238B" w:rsidP="00564E98">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 xml:space="preserve">Memorial </w:t>
            </w:r>
          </w:p>
        </w:tc>
        <w:tc>
          <w:tcPr>
            <w:tcW w:w="4986" w:type="dxa"/>
          </w:tcPr>
          <w:p w14:paraId="1D7AC4CA" w14:textId="220F68C0"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sz w:val="20"/>
                <w:szCs w:val="20"/>
                <w:lang w:eastAsia="en-US"/>
              </w:rPr>
              <w:t>Agreed to proceed with plaque and arrangements for planting in April. David offered to make up the differential in cost for the plaque.</w:t>
            </w:r>
          </w:p>
          <w:p w14:paraId="27AB159C" w14:textId="77777777" w:rsidR="00564E98" w:rsidRPr="00D6238B" w:rsidRDefault="00564E98" w:rsidP="00564E98">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c>
          <w:tcPr>
            <w:tcW w:w="3484" w:type="dxa"/>
          </w:tcPr>
          <w:p w14:paraId="116992A9"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b/>
                <w:bCs/>
                <w:sz w:val="20"/>
                <w:szCs w:val="20"/>
                <w:lang w:eastAsia="en-US"/>
              </w:rPr>
              <w:t>David -</w:t>
            </w:r>
            <w:r w:rsidRPr="00D6238B">
              <w:rPr>
                <w:rFonts w:asciiTheme="minorHAnsi" w:eastAsiaTheme="minorHAnsi" w:hAnsiTheme="minorHAnsi" w:cstheme="minorBidi"/>
                <w:sz w:val="20"/>
                <w:szCs w:val="20"/>
                <w:lang w:eastAsia="en-US"/>
              </w:rPr>
              <w:t xml:space="preserve"> order plaque </w:t>
            </w:r>
          </w:p>
          <w:p w14:paraId="1A2C076F"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b/>
                <w:bCs/>
                <w:sz w:val="20"/>
                <w:szCs w:val="20"/>
                <w:lang w:eastAsia="en-US"/>
              </w:rPr>
              <w:t>Hannah</w:t>
            </w:r>
            <w:r w:rsidRPr="00D6238B">
              <w:rPr>
                <w:rFonts w:asciiTheme="minorHAnsi" w:eastAsiaTheme="minorHAnsi" w:hAnsiTheme="minorHAnsi" w:cstheme="minorBidi"/>
                <w:sz w:val="20"/>
                <w:szCs w:val="20"/>
                <w:lang w:eastAsia="en-US"/>
              </w:rPr>
              <w:t xml:space="preserve"> - advise Briars nursery to hold until April for planting. </w:t>
            </w:r>
          </w:p>
          <w:p w14:paraId="6968C3D5" w14:textId="77777777" w:rsidR="00564E98" w:rsidRPr="00D6238B" w:rsidRDefault="00564E98" w:rsidP="00564E98">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p>
        </w:tc>
      </w:tr>
      <w:tr w:rsidR="00D6238B" w14:paraId="157EB459" w14:textId="77777777" w:rsidTr="00564E98">
        <w:tc>
          <w:tcPr>
            <w:tcW w:w="1980" w:type="dxa"/>
          </w:tcPr>
          <w:p w14:paraId="19AA6D3B" w14:textId="77777777" w:rsidR="00D6238B" w:rsidRPr="009D4D59" w:rsidRDefault="00D6238B" w:rsidP="00D6238B">
            <w:pPr>
              <w:pStyle w:val="NormalWeb"/>
              <w:shd w:val="clear" w:color="auto" w:fill="FFFFFF"/>
              <w:spacing w:before="0" w:beforeAutospacing="0" w:after="0" w:afterAutospacing="0"/>
              <w:rPr>
                <w:rFonts w:asciiTheme="minorHAnsi" w:eastAsiaTheme="minorHAnsi" w:hAnsiTheme="minorHAnsi" w:cstheme="minorBidi"/>
                <w:b/>
                <w:bCs/>
                <w:lang w:eastAsia="en-US"/>
              </w:rPr>
            </w:pPr>
            <w:r w:rsidRPr="009D4D59">
              <w:rPr>
                <w:rFonts w:asciiTheme="minorHAnsi" w:eastAsiaTheme="minorHAnsi" w:hAnsiTheme="minorHAnsi" w:cstheme="minorBidi"/>
                <w:b/>
                <w:bCs/>
                <w:lang w:eastAsia="en-US"/>
              </w:rPr>
              <w:t>RHCA social event</w:t>
            </w:r>
          </w:p>
          <w:p w14:paraId="7AB934BC" w14:textId="77777777" w:rsidR="00D6238B" w:rsidRPr="004B444F" w:rsidRDefault="00D6238B" w:rsidP="00D6238B">
            <w:pPr>
              <w:pStyle w:val="NormalWeb"/>
              <w:shd w:val="clear" w:color="auto" w:fill="FFFFFF"/>
              <w:spacing w:before="0" w:beforeAutospacing="0" w:after="0" w:afterAutospacing="0"/>
              <w:rPr>
                <w:rFonts w:asciiTheme="minorHAnsi" w:eastAsiaTheme="minorHAnsi" w:hAnsiTheme="minorHAnsi" w:cstheme="minorBidi"/>
                <w:b/>
                <w:bCs/>
                <w:lang w:eastAsia="en-US"/>
              </w:rPr>
            </w:pPr>
          </w:p>
        </w:tc>
        <w:tc>
          <w:tcPr>
            <w:tcW w:w="4986" w:type="dxa"/>
          </w:tcPr>
          <w:p w14:paraId="3A2D2316"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sz w:val="20"/>
                <w:szCs w:val="20"/>
                <w:lang w:eastAsia="en-US"/>
              </w:rPr>
              <w:t xml:space="preserve">Carolynn raised idea of holding a regular morning coffee session and decided to go forward. Rob advised the Lions Club is holding a community groups barbecue in April to encourage working in collaboration. </w:t>
            </w:r>
          </w:p>
          <w:p w14:paraId="70A7D4BC"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sz w:val="20"/>
                <w:szCs w:val="20"/>
                <w:lang w:eastAsia="en-US"/>
              </w:rPr>
              <w:t>RHCA Community Coffee Catchup</w:t>
            </w:r>
          </w:p>
          <w:p w14:paraId="71993704"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sz w:val="20"/>
                <w:szCs w:val="20"/>
                <w:lang w:eastAsia="en-US"/>
              </w:rPr>
              <w:t>To be held first Friday of the month at Food on the Hill</w:t>
            </w:r>
          </w:p>
          <w:p w14:paraId="1DE08513"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sz w:val="20"/>
                <w:szCs w:val="20"/>
                <w:lang w:eastAsia="en-US"/>
              </w:rPr>
              <w:t>9.30am</w:t>
            </w:r>
          </w:p>
          <w:p w14:paraId="3411B953" w14:textId="77777777" w:rsidR="00D6238B" w:rsidRDefault="00D6238B" w:rsidP="00D6238B">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r w:rsidRPr="00D6238B">
              <w:rPr>
                <w:rFonts w:asciiTheme="minorHAnsi" w:eastAsiaTheme="minorHAnsi" w:hAnsiTheme="minorHAnsi" w:cstheme="minorBidi"/>
                <w:sz w:val="20"/>
                <w:szCs w:val="20"/>
                <w:lang w:eastAsia="en-US"/>
              </w:rPr>
              <w:t>Next event:</w:t>
            </w:r>
            <w:r>
              <w:rPr>
                <w:rFonts w:asciiTheme="minorHAnsi" w:eastAsiaTheme="minorHAnsi" w:hAnsiTheme="minorHAnsi" w:cstheme="minorBidi"/>
                <w:sz w:val="20"/>
                <w:szCs w:val="20"/>
                <w:lang w:eastAsia="en-US"/>
              </w:rPr>
              <w:t xml:space="preserve">  </w:t>
            </w:r>
            <w:r w:rsidRPr="00D6238B">
              <w:rPr>
                <w:rFonts w:asciiTheme="minorHAnsi" w:eastAsiaTheme="minorHAnsi" w:hAnsiTheme="minorHAnsi" w:cstheme="minorBidi"/>
                <w:b/>
                <w:bCs/>
                <w:sz w:val="20"/>
                <w:szCs w:val="20"/>
                <w:lang w:eastAsia="en-US"/>
              </w:rPr>
              <w:t>Friday 5 February</w:t>
            </w:r>
          </w:p>
          <w:p w14:paraId="2E29076F" w14:textId="5BBB1B43" w:rsidR="00D6238B" w:rsidRPr="00564E98"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c>
          <w:tcPr>
            <w:tcW w:w="3484" w:type="dxa"/>
          </w:tcPr>
          <w:p w14:paraId="0670A29A"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b/>
                <w:bCs/>
                <w:sz w:val="20"/>
                <w:szCs w:val="20"/>
                <w:lang w:eastAsia="en-US"/>
              </w:rPr>
              <w:t>Carolynn</w:t>
            </w:r>
            <w:r w:rsidRPr="00D6238B">
              <w:rPr>
                <w:rFonts w:asciiTheme="minorHAnsi" w:eastAsiaTheme="minorHAnsi" w:hAnsiTheme="minorHAnsi" w:cstheme="minorBidi"/>
                <w:sz w:val="20"/>
                <w:szCs w:val="20"/>
                <w:lang w:eastAsia="en-US"/>
              </w:rPr>
              <w:t xml:space="preserve"> – Seek Food on the Hill approval and notify Kerry</w:t>
            </w:r>
          </w:p>
          <w:p w14:paraId="2A1A974F"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b/>
                <w:bCs/>
                <w:sz w:val="20"/>
                <w:szCs w:val="20"/>
                <w:lang w:eastAsia="en-US"/>
              </w:rPr>
              <w:t xml:space="preserve">Kerry </w:t>
            </w:r>
            <w:r w:rsidRPr="00D6238B">
              <w:rPr>
                <w:rFonts w:asciiTheme="minorHAnsi" w:eastAsiaTheme="minorHAnsi" w:hAnsiTheme="minorHAnsi" w:cstheme="minorBidi"/>
                <w:sz w:val="20"/>
                <w:szCs w:val="20"/>
                <w:lang w:eastAsia="en-US"/>
              </w:rPr>
              <w:t>– update website, produce flyer and post on community noticeboards</w:t>
            </w:r>
          </w:p>
          <w:p w14:paraId="592B6F5D"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b/>
                <w:bCs/>
                <w:sz w:val="20"/>
                <w:szCs w:val="20"/>
                <w:lang w:eastAsia="en-US"/>
              </w:rPr>
              <w:t>ALL</w:t>
            </w:r>
            <w:r w:rsidRPr="00D6238B">
              <w:rPr>
                <w:rFonts w:asciiTheme="minorHAnsi" w:eastAsiaTheme="minorHAnsi" w:hAnsiTheme="minorHAnsi" w:cstheme="minorBidi"/>
                <w:sz w:val="20"/>
                <w:szCs w:val="20"/>
                <w:lang w:eastAsia="en-US"/>
              </w:rPr>
              <w:t xml:space="preserve"> – try and attend, wearing name tags.</w:t>
            </w:r>
          </w:p>
          <w:p w14:paraId="770EFFF8" w14:textId="77777777" w:rsidR="00D6238B" w:rsidRPr="00564E98" w:rsidRDefault="00D6238B" w:rsidP="00D6238B">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p>
        </w:tc>
      </w:tr>
      <w:tr w:rsidR="00D6238B" w14:paraId="7028E356" w14:textId="77777777" w:rsidTr="00564E98">
        <w:tc>
          <w:tcPr>
            <w:tcW w:w="1980" w:type="dxa"/>
          </w:tcPr>
          <w:p w14:paraId="776B3FDC" w14:textId="6E592FDF" w:rsidR="00D6238B" w:rsidRDefault="00D6238B" w:rsidP="00D6238B">
            <w:pPr>
              <w:outlineLvl w:val="0"/>
              <w:rPr>
                <w:b/>
                <w:sz w:val="40"/>
                <w:szCs w:val="40"/>
              </w:rPr>
            </w:pPr>
            <w:r w:rsidRPr="006D78CF">
              <w:rPr>
                <w:b/>
                <w:bCs/>
              </w:rPr>
              <w:t>Actions to bring forward</w:t>
            </w:r>
            <w:r>
              <w:rPr>
                <w:b/>
                <w:sz w:val="40"/>
                <w:szCs w:val="40"/>
              </w:rPr>
              <w:t xml:space="preserve"> </w:t>
            </w:r>
          </w:p>
        </w:tc>
        <w:tc>
          <w:tcPr>
            <w:tcW w:w="4986" w:type="dxa"/>
          </w:tcPr>
          <w:p w14:paraId="687DDC2C" w14:textId="23CCE8A1" w:rsidR="00D6238B" w:rsidRPr="00564E98" w:rsidRDefault="00D6238B" w:rsidP="00D6238B">
            <w:pPr>
              <w:outlineLvl w:val="0"/>
              <w:rPr>
                <w:rFonts w:asciiTheme="minorHAnsi" w:eastAsiaTheme="minorHAnsi" w:hAnsiTheme="minorHAnsi" w:cstheme="minorBidi"/>
                <w:sz w:val="20"/>
                <w:szCs w:val="20"/>
              </w:rPr>
            </w:pPr>
            <w:r w:rsidRPr="00564E98">
              <w:rPr>
                <w:rFonts w:asciiTheme="minorHAnsi" w:eastAsiaTheme="minorHAnsi" w:hAnsiTheme="minorHAnsi" w:cstheme="minorBidi"/>
                <w:sz w:val="20"/>
                <w:szCs w:val="20"/>
              </w:rPr>
              <w:t>Insurance</w:t>
            </w:r>
          </w:p>
        </w:tc>
        <w:tc>
          <w:tcPr>
            <w:tcW w:w="3484" w:type="dxa"/>
          </w:tcPr>
          <w:p w14:paraId="3F746A90" w14:textId="26566EEC" w:rsidR="00D6238B" w:rsidRPr="00564E98" w:rsidRDefault="00D6238B" w:rsidP="00D6238B">
            <w:pPr>
              <w:outlineLvl w:val="0"/>
              <w:rPr>
                <w:rFonts w:asciiTheme="minorHAnsi" w:eastAsiaTheme="minorHAnsi" w:hAnsiTheme="minorHAnsi" w:cstheme="minorBidi"/>
                <w:sz w:val="20"/>
                <w:szCs w:val="20"/>
              </w:rPr>
            </w:pPr>
            <w:r w:rsidRPr="00564E98">
              <w:rPr>
                <w:rFonts w:asciiTheme="minorHAnsi" w:eastAsiaTheme="minorHAnsi" w:hAnsiTheme="minorHAnsi" w:cstheme="minorBidi"/>
                <w:sz w:val="20"/>
                <w:szCs w:val="20"/>
              </w:rPr>
              <w:t xml:space="preserve">David – Update </w:t>
            </w:r>
          </w:p>
        </w:tc>
      </w:tr>
      <w:tr w:rsidR="00D6238B" w14:paraId="1266A2E8" w14:textId="77777777" w:rsidTr="00564E98">
        <w:tc>
          <w:tcPr>
            <w:tcW w:w="1980" w:type="dxa"/>
          </w:tcPr>
          <w:p w14:paraId="20C8A1CC" w14:textId="77777777" w:rsidR="00D6238B" w:rsidRPr="006D78CF" w:rsidRDefault="00D6238B" w:rsidP="00D6238B">
            <w:pPr>
              <w:outlineLvl w:val="0"/>
              <w:rPr>
                <w:b/>
                <w:bCs/>
              </w:rPr>
            </w:pPr>
          </w:p>
        </w:tc>
        <w:tc>
          <w:tcPr>
            <w:tcW w:w="4986" w:type="dxa"/>
          </w:tcPr>
          <w:p w14:paraId="4BF3CD60" w14:textId="3F97A59C" w:rsidR="00D6238B" w:rsidRPr="00564E98" w:rsidRDefault="00D6238B" w:rsidP="00D6238B">
            <w:pPr>
              <w:outlineLvl w:val="0"/>
              <w:rPr>
                <w:sz w:val="20"/>
                <w:szCs w:val="20"/>
              </w:rPr>
            </w:pPr>
            <w:r w:rsidRPr="00564E98">
              <w:rPr>
                <w:sz w:val="20"/>
                <w:szCs w:val="20"/>
              </w:rPr>
              <w:t>Community BBQ</w:t>
            </w:r>
          </w:p>
        </w:tc>
        <w:tc>
          <w:tcPr>
            <w:tcW w:w="3484" w:type="dxa"/>
          </w:tcPr>
          <w:p w14:paraId="186CB19E" w14:textId="77777777" w:rsidR="00D6238B" w:rsidRDefault="00D6238B" w:rsidP="00D6238B">
            <w:pPr>
              <w:outlineLvl w:val="0"/>
              <w:rPr>
                <w:sz w:val="20"/>
                <w:szCs w:val="20"/>
              </w:rPr>
            </w:pPr>
            <w:r w:rsidRPr="00564E98">
              <w:rPr>
                <w:sz w:val="20"/>
                <w:szCs w:val="20"/>
              </w:rPr>
              <w:t>All leads -update and budget on area of responsibility</w:t>
            </w:r>
          </w:p>
          <w:p w14:paraId="631AB38A" w14:textId="50639C36" w:rsidR="00D6238B" w:rsidRPr="00564E98" w:rsidRDefault="00D6238B" w:rsidP="00D6238B">
            <w:pPr>
              <w:outlineLvl w:val="0"/>
              <w:rPr>
                <w:sz w:val="20"/>
                <w:szCs w:val="20"/>
              </w:rPr>
            </w:pPr>
          </w:p>
        </w:tc>
      </w:tr>
      <w:tr w:rsidR="00D6238B" w14:paraId="5E427AC3" w14:textId="77777777" w:rsidTr="00564E98">
        <w:tc>
          <w:tcPr>
            <w:tcW w:w="1980" w:type="dxa"/>
          </w:tcPr>
          <w:p w14:paraId="0054FF24" w14:textId="77777777" w:rsidR="00D6238B" w:rsidRPr="006D78CF" w:rsidRDefault="00D6238B" w:rsidP="00D6238B">
            <w:pPr>
              <w:outlineLvl w:val="0"/>
              <w:rPr>
                <w:b/>
                <w:bCs/>
              </w:rPr>
            </w:pPr>
          </w:p>
        </w:tc>
        <w:tc>
          <w:tcPr>
            <w:tcW w:w="4986" w:type="dxa"/>
          </w:tcPr>
          <w:p w14:paraId="57CCB2A3" w14:textId="4A5C8166" w:rsidR="00D6238B" w:rsidRPr="00564E98" w:rsidRDefault="00D6238B" w:rsidP="00D6238B">
            <w:pPr>
              <w:outlineLvl w:val="0"/>
              <w:rPr>
                <w:sz w:val="20"/>
                <w:szCs w:val="20"/>
              </w:rPr>
            </w:pPr>
            <w:r w:rsidRPr="00564E98">
              <w:rPr>
                <w:sz w:val="20"/>
                <w:szCs w:val="20"/>
              </w:rPr>
              <w:t>Centrepoint objection</w:t>
            </w:r>
          </w:p>
        </w:tc>
        <w:tc>
          <w:tcPr>
            <w:tcW w:w="3484" w:type="dxa"/>
          </w:tcPr>
          <w:p w14:paraId="58CBBA7E" w14:textId="77777777" w:rsidR="00D6238B" w:rsidRDefault="00D6238B" w:rsidP="00D6238B">
            <w:pPr>
              <w:outlineLvl w:val="0"/>
              <w:rPr>
                <w:sz w:val="20"/>
                <w:szCs w:val="20"/>
              </w:rPr>
            </w:pPr>
            <w:r w:rsidRPr="00564E98">
              <w:rPr>
                <w:sz w:val="20"/>
                <w:szCs w:val="20"/>
              </w:rPr>
              <w:t>Caroline – update on 6 Feb meeting</w:t>
            </w:r>
          </w:p>
          <w:p w14:paraId="62EDF7A6" w14:textId="1CE6AEC7" w:rsidR="00D6238B" w:rsidRPr="00564E98" w:rsidRDefault="00D6238B" w:rsidP="00D6238B">
            <w:pPr>
              <w:outlineLvl w:val="0"/>
              <w:rPr>
                <w:sz w:val="20"/>
                <w:szCs w:val="20"/>
              </w:rPr>
            </w:pPr>
          </w:p>
        </w:tc>
      </w:tr>
      <w:tr w:rsidR="00D6238B" w14:paraId="14A4BD8C" w14:textId="77777777" w:rsidTr="00564E98">
        <w:tc>
          <w:tcPr>
            <w:tcW w:w="1980" w:type="dxa"/>
          </w:tcPr>
          <w:p w14:paraId="71F6ED94" w14:textId="77777777" w:rsidR="00D6238B" w:rsidRPr="006D78CF" w:rsidRDefault="00D6238B" w:rsidP="00D6238B">
            <w:pPr>
              <w:outlineLvl w:val="0"/>
              <w:rPr>
                <w:b/>
                <w:bCs/>
              </w:rPr>
            </w:pPr>
          </w:p>
        </w:tc>
        <w:tc>
          <w:tcPr>
            <w:tcW w:w="4986" w:type="dxa"/>
          </w:tcPr>
          <w:p w14:paraId="29052E3E" w14:textId="5A8EDBF8" w:rsidR="00D6238B" w:rsidRPr="00564E98" w:rsidRDefault="00D6238B" w:rsidP="00D6238B">
            <w:pPr>
              <w:outlineLvl w:val="0"/>
              <w:rPr>
                <w:sz w:val="20"/>
                <w:szCs w:val="20"/>
              </w:rPr>
            </w:pPr>
            <w:r w:rsidRPr="00564E98">
              <w:rPr>
                <w:sz w:val="20"/>
                <w:szCs w:val="20"/>
              </w:rPr>
              <w:t>Station reserve</w:t>
            </w:r>
          </w:p>
        </w:tc>
        <w:tc>
          <w:tcPr>
            <w:tcW w:w="3484" w:type="dxa"/>
          </w:tcPr>
          <w:p w14:paraId="15B96369" w14:textId="77777777" w:rsidR="00D6238B" w:rsidRDefault="00D6238B" w:rsidP="00D6238B">
            <w:pPr>
              <w:outlineLvl w:val="0"/>
              <w:rPr>
                <w:sz w:val="20"/>
                <w:szCs w:val="20"/>
              </w:rPr>
            </w:pPr>
            <w:r w:rsidRPr="00564E98">
              <w:rPr>
                <w:sz w:val="20"/>
                <w:szCs w:val="20"/>
              </w:rPr>
              <w:t xml:space="preserve">David – update </w:t>
            </w:r>
          </w:p>
          <w:p w14:paraId="46CBD485" w14:textId="1ABE6870" w:rsidR="00D6238B" w:rsidRPr="00564E98" w:rsidRDefault="00D6238B" w:rsidP="00D6238B">
            <w:pPr>
              <w:outlineLvl w:val="0"/>
              <w:rPr>
                <w:sz w:val="20"/>
                <w:szCs w:val="20"/>
              </w:rPr>
            </w:pPr>
          </w:p>
        </w:tc>
      </w:tr>
      <w:tr w:rsidR="00D6238B" w14:paraId="35848CAF" w14:textId="77777777" w:rsidTr="00564E98">
        <w:tc>
          <w:tcPr>
            <w:tcW w:w="1980" w:type="dxa"/>
          </w:tcPr>
          <w:p w14:paraId="157F0667" w14:textId="77777777" w:rsidR="00D6238B" w:rsidRPr="006D78CF" w:rsidRDefault="00D6238B" w:rsidP="00D6238B">
            <w:pPr>
              <w:outlineLvl w:val="0"/>
              <w:rPr>
                <w:b/>
                <w:bCs/>
              </w:rPr>
            </w:pPr>
          </w:p>
        </w:tc>
        <w:tc>
          <w:tcPr>
            <w:tcW w:w="4986" w:type="dxa"/>
          </w:tcPr>
          <w:p w14:paraId="45255F48" w14:textId="5FB85D3D" w:rsidR="00D6238B" w:rsidRPr="00564E98" w:rsidRDefault="00D6238B" w:rsidP="00D6238B">
            <w:pPr>
              <w:outlineLvl w:val="0"/>
              <w:rPr>
                <w:sz w:val="20"/>
                <w:szCs w:val="20"/>
              </w:rPr>
            </w:pPr>
            <w:r w:rsidRPr="00564E98">
              <w:rPr>
                <w:sz w:val="20"/>
                <w:szCs w:val="20"/>
              </w:rPr>
              <w:t>Cr David Gill at meeting</w:t>
            </w:r>
          </w:p>
        </w:tc>
        <w:tc>
          <w:tcPr>
            <w:tcW w:w="3484" w:type="dxa"/>
          </w:tcPr>
          <w:p w14:paraId="05F904FA" w14:textId="771A0F57" w:rsid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John - </w:t>
            </w:r>
            <w:r w:rsidRPr="00564E98">
              <w:rPr>
                <w:rFonts w:asciiTheme="minorHAnsi" w:eastAsiaTheme="minorHAnsi" w:hAnsiTheme="minorHAnsi" w:cstheme="minorBidi"/>
                <w:sz w:val="20"/>
                <w:szCs w:val="20"/>
                <w:lang w:eastAsia="en-US"/>
              </w:rPr>
              <w:t xml:space="preserve">Email RHCA mailing list promoting David’s attendance at committee meeting </w:t>
            </w:r>
          </w:p>
          <w:p w14:paraId="18349291" w14:textId="7510C3BE" w:rsidR="00D6238B" w:rsidRPr="00564E98"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Update David Gill on items for discussion prior to meeting</w:t>
            </w:r>
          </w:p>
          <w:p w14:paraId="45C51A08" w14:textId="77777777" w:rsidR="00D6238B" w:rsidRPr="00564E98" w:rsidRDefault="00D6238B" w:rsidP="00D6238B">
            <w:pPr>
              <w:outlineLvl w:val="0"/>
              <w:rPr>
                <w:sz w:val="20"/>
                <w:szCs w:val="20"/>
              </w:rPr>
            </w:pPr>
          </w:p>
        </w:tc>
      </w:tr>
      <w:tr w:rsidR="00D6238B" w14:paraId="3CE4A970" w14:textId="77777777" w:rsidTr="00564E98">
        <w:tc>
          <w:tcPr>
            <w:tcW w:w="1980" w:type="dxa"/>
          </w:tcPr>
          <w:p w14:paraId="1182EB89" w14:textId="77777777" w:rsidR="00D6238B" w:rsidRPr="006D78CF" w:rsidRDefault="00D6238B" w:rsidP="00D6238B">
            <w:pPr>
              <w:outlineLvl w:val="0"/>
              <w:rPr>
                <w:b/>
                <w:bCs/>
              </w:rPr>
            </w:pPr>
          </w:p>
        </w:tc>
        <w:tc>
          <w:tcPr>
            <w:tcW w:w="4986" w:type="dxa"/>
          </w:tcPr>
          <w:p w14:paraId="66929FDD" w14:textId="1D26C96F" w:rsidR="00D6238B" w:rsidRPr="00D6238B" w:rsidRDefault="00D6238B" w:rsidP="00D6238B">
            <w:pPr>
              <w:outlineLvl w:val="0"/>
              <w:rPr>
                <w:sz w:val="20"/>
                <w:szCs w:val="20"/>
              </w:rPr>
            </w:pPr>
            <w:r w:rsidRPr="00D6238B">
              <w:rPr>
                <w:sz w:val="20"/>
                <w:szCs w:val="20"/>
              </w:rPr>
              <w:t>Community Coffee Catchup</w:t>
            </w:r>
          </w:p>
        </w:tc>
        <w:tc>
          <w:tcPr>
            <w:tcW w:w="3484" w:type="dxa"/>
          </w:tcPr>
          <w:p w14:paraId="5C0C4D7D"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D6238B">
              <w:rPr>
                <w:rFonts w:asciiTheme="minorHAnsi" w:eastAsiaTheme="minorHAnsi" w:hAnsiTheme="minorHAnsi" w:cstheme="minorBidi"/>
                <w:sz w:val="20"/>
                <w:szCs w:val="20"/>
                <w:lang w:eastAsia="en-US"/>
              </w:rPr>
              <w:t>First event evaluation</w:t>
            </w:r>
          </w:p>
          <w:p w14:paraId="5F05A0D4" w14:textId="05549302"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Kerry - H</w:t>
            </w:r>
            <w:r w:rsidRPr="00D6238B">
              <w:rPr>
                <w:rFonts w:asciiTheme="minorHAnsi" w:eastAsiaTheme="minorHAnsi" w:hAnsiTheme="minorHAnsi" w:cstheme="minorBidi"/>
                <w:sz w:val="20"/>
                <w:szCs w:val="20"/>
                <w:lang w:eastAsia="en-US"/>
              </w:rPr>
              <w:t>ill n Ridge story for next edition</w:t>
            </w:r>
          </w:p>
          <w:p w14:paraId="220BE1DD" w14:textId="77777777" w:rsidR="00D6238B" w:rsidRPr="00D6238B" w:rsidRDefault="00D6238B" w:rsidP="00D6238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r>
    </w:tbl>
    <w:p w14:paraId="7FA39928" w14:textId="77777777" w:rsidR="006D78CF" w:rsidRDefault="006D78CF" w:rsidP="007807BB">
      <w:pPr>
        <w:outlineLvl w:val="0"/>
        <w:rPr>
          <w:b/>
          <w:sz w:val="40"/>
          <w:szCs w:val="40"/>
          <w:lang w:val="en-AU"/>
        </w:rPr>
      </w:pPr>
    </w:p>
    <w:p w14:paraId="50DFEDCE" w14:textId="638FF2DC" w:rsidR="000274A1" w:rsidRDefault="000274A1" w:rsidP="000274A1">
      <w:pPr>
        <w:pStyle w:val="NormalWeb"/>
        <w:shd w:val="clear" w:color="auto" w:fill="FFFFFF"/>
        <w:spacing w:before="0" w:beforeAutospacing="0" w:after="0" w:afterAutospacing="0"/>
        <w:rPr>
          <w:rFonts w:asciiTheme="minorHAnsi" w:eastAsiaTheme="minorHAnsi" w:hAnsiTheme="minorHAnsi" w:cstheme="minorBidi"/>
          <w:lang w:eastAsia="en-US"/>
        </w:rPr>
      </w:pPr>
    </w:p>
    <w:p w14:paraId="7764B149" w14:textId="77777777" w:rsidR="00D6238B" w:rsidRDefault="00283B33" w:rsidP="000A78B1">
      <w:pPr>
        <w:outlineLvl w:val="0"/>
        <w:rPr>
          <w:color w:val="00B0F0"/>
          <w:sz w:val="32"/>
          <w:szCs w:val="32"/>
          <w:u w:val="single"/>
          <w:lang w:val="en-AU"/>
        </w:rPr>
      </w:pPr>
      <w:r w:rsidRPr="00BB7C1F">
        <w:rPr>
          <w:color w:val="00B0F0"/>
          <w:sz w:val="32"/>
          <w:szCs w:val="32"/>
          <w:u w:val="single"/>
          <w:lang w:val="en-AU"/>
        </w:rPr>
        <w:t xml:space="preserve">Next </w:t>
      </w:r>
      <w:r w:rsidR="00D6238B">
        <w:rPr>
          <w:color w:val="00B0F0"/>
          <w:sz w:val="32"/>
          <w:szCs w:val="32"/>
          <w:u w:val="single"/>
          <w:lang w:val="en-AU"/>
        </w:rPr>
        <w:t>Event</w:t>
      </w:r>
    </w:p>
    <w:p w14:paraId="267A3995" w14:textId="77777777" w:rsidR="00D6238B" w:rsidRDefault="00D6238B" w:rsidP="000A78B1">
      <w:pPr>
        <w:outlineLvl w:val="0"/>
        <w:rPr>
          <w:bCs/>
          <w:lang w:val="en-AU"/>
        </w:rPr>
      </w:pPr>
      <w:r>
        <w:rPr>
          <w:bCs/>
          <w:lang w:val="en-AU"/>
        </w:rPr>
        <w:t xml:space="preserve">CCC – Community Coffee Catchup </w:t>
      </w:r>
    </w:p>
    <w:p w14:paraId="59795A67" w14:textId="77777777" w:rsidR="00D6238B" w:rsidRDefault="00D6238B" w:rsidP="000A78B1">
      <w:pPr>
        <w:outlineLvl w:val="0"/>
        <w:rPr>
          <w:bCs/>
          <w:lang w:val="en-AU"/>
        </w:rPr>
      </w:pPr>
      <w:r>
        <w:rPr>
          <w:bCs/>
          <w:lang w:val="en-AU"/>
        </w:rPr>
        <w:t>Friday 5 February at 10am</w:t>
      </w:r>
    </w:p>
    <w:p w14:paraId="22034D4E" w14:textId="3862C786" w:rsidR="00D6238B" w:rsidRDefault="00D6238B" w:rsidP="000A78B1">
      <w:pPr>
        <w:outlineLvl w:val="0"/>
        <w:rPr>
          <w:color w:val="00B0F0"/>
          <w:sz w:val="32"/>
          <w:szCs w:val="32"/>
          <w:u w:val="single"/>
          <w:lang w:val="en-AU"/>
        </w:rPr>
      </w:pPr>
      <w:r>
        <w:rPr>
          <w:bCs/>
          <w:lang w:val="en-AU"/>
        </w:rPr>
        <w:t>Food on the Hill</w:t>
      </w:r>
    </w:p>
    <w:p w14:paraId="2A77DA3C" w14:textId="127B55C1" w:rsidR="00D6238B" w:rsidRDefault="00D6238B" w:rsidP="000A78B1">
      <w:pPr>
        <w:outlineLvl w:val="0"/>
        <w:rPr>
          <w:color w:val="00B0F0"/>
          <w:sz w:val="32"/>
          <w:szCs w:val="32"/>
          <w:u w:val="single"/>
          <w:lang w:val="en-AU"/>
        </w:rPr>
      </w:pPr>
    </w:p>
    <w:p w14:paraId="5898B038" w14:textId="5F0ED936" w:rsidR="001C3C1C" w:rsidRDefault="00D6238B" w:rsidP="000A78B1">
      <w:pPr>
        <w:outlineLvl w:val="0"/>
        <w:rPr>
          <w:color w:val="00B0F0"/>
          <w:sz w:val="32"/>
          <w:szCs w:val="32"/>
          <w:u w:val="single"/>
          <w:lang w:val="en-AU"/>
        </w:rPr>
      </w:pPr>
      <w:r>
        <w:rPr>
          <w:color w:val="00B0F0"/>
          <w:sz w:val="32"/>
          <w:szCs w:val="32"/>
          <w:u w:val="single"/>
          <w:lang w:val="en-AU"/>
        </w:rPr>
        <w:t xml:space="preserve">Next </w:t>
      </w:r>
      <w:r w:rsidR="00283B33" w:rsidRPr="00BB7C1F">
        <w:rPr>
          <w:color w:val="00B0F0"/>
          <w:sz w:val="32"/>
          <w:szCs w:val="32"/>
          <w:u w:val="single"/>
          <w:lang w:val="en-AU"/>
        </w:rPr>
        <w:t>Meeting</w:t>
      </w:r>
    </w:p>
    <w:p w14:paraId="38A7AA5C" w14:textId="77777777" w:rsidR="00D6238B" w:rsidRDefault="00D6238B" w:rsidP="000A78B1">
      <w:pPr>
        <w:outlineLvl w:val="0"/>
        <w:rPr>
          <w:bCs/>
          <w:lang w:val="en-AU"/>
        </w:rPr>
      </w:pPr>
      <w:r>
        <w:rPr>
          <w:bCs/>
          <w:lang w:val="en-AU"/>
        </w:rPr>
        <w:t>Wednesday 17 February at 5.30pm</w:t>
      </w:r>
    </w:p>
    <w:p w14:paraId="4B2513DA" w14:textId="63225F1C" w:rsidR="00467AE1" w:rsidRPr="003D714B" w:rsidRDefault="00292B1C" w:rsidP="000A78B1">
      <w:pPr>
        <w:outlineLvl w:val="0"/>
        <w:rPr>
          <w:bCs/>
          <w:color w:val="00B0F0"/>
          <w:sz w:val="32"/>
          <w:szCs w:val="32"/>
          <w:u w:val="single"/>
          <w:lang w:val="en-AU"/>
        </w:rPr>
      </w:pPr>
      <w:r>
        <w:rPr>
          <w:bCs/>
          <w:lang w:val="en-AU"/>
        </w:rPr>
        <w:t xml:space="preserve">Many Little, Red Hill South at 5.30pm </w:t>
      </w:r>
    </w:p>
    <w:p w14:paraId="2E61DCA9" w14:textId="77777777" w:rsidR="008879E1" w:rsidRPr="007807BB" w:rsidRDefault="008879E1" w:rsidP="000A78B1">
      <w:pPr>
        <w:outlineLvl w:val="0"/>
        <w:rPr>
          <w:lang w:val="en-AU"/>
        </w:rPr>
      </w:pPr>
    </w:p>
    <w:p w14:paraId="116F1720" w14:textId="77777777" w:rsidR="00292B1C" w:rsidRDefault="00292B1C" w:rsidP="00292B1C">
      <w:pPr>
        <w:pStyle w:val="NormalWeb"/>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w:t>
      </w:r>
    </w:p>
    <w:p w14:paraId="6293A217" w14:textId="77777777" w:rsidR="00292B1C" w:rsidRPr="00E37737" w:rsidRDefault="00292B1C" w:rsidP="000A78B1">
      <w:pPr>
        <w:outlineLvl w:val="0"/>
        <w:rPr>
          <w:lang w:val="en-AU"/>
        </w:rPr>
      </w:pPr>
    </w:p>
    <w:sectPr w:rsidR="00292B1C"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4298C"/>
    <w:multiLevelType w:val="hybridMultilevel"/>
    <w:tmpl w:val="45E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44E02"/>
    <w:multiLevelType w:val="hybridMultilevel"/>
    <w:tmpl w:val="E3F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7546BD"/>
    <w:multiLevelType w:val="hybridMultilevel"/>
    <w:tmpl w:val="EDA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6"/>
  </w:num>
  <w:num w:numId="6">
    <w:abstractNumId w:val="0"/>
  </w:num>
  <w:num w:numId="7">
    <w:abstractNumId w:val="5"/>
  </w:num>
  <w:num w:numId="8">
    <w:abstractNumId w:val="3"/>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274A1"/>
    <w:rsid w:val="00027A25"/>
    <w:rsid w:val="00031EFB"/>
    <w:rsid w:val="00036E2F"/>
    <w:rsid w:val="00037C15"/>
    <w:rsid w:val="00042461"/>
    <w:rsid w:val="000424A6"/>
    <w:rsid w:val="00046C77"/>
    <w:rsid w:val="000517FC"/>
    <w:rsid w:val="0005630F"/>
    <w:rsid w:val="000620F8"/>
    <w:rsid w:val="00065881"/>
    <w:rsid w:val="000711D0"/>
    <w:rsid w:val="0007414F"/>
    <w:rsid w:val="00075F66"/>
    <w:rsid w:val="000767EC"/>
    <w:rsid w:val="00082FBD"/>
    <w:rsid w:val="00085BBD"/>
    <w:rsid w:val="00086EEA"/>
    <w:rsid w:val="0009735E"/>
    <w:rsid w:val="000A1096"/>
    <w:rsid w:val="000A1952"/>
    <w:rsid w:val="000A1F47"/>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5E2A"/>
    <w:rsid w:val="000D6227"/>
    <w:rsid w:val="000D65BE"/>
    <w:rsid w:val="000E6F22"/>
    <w:rsid w:val="000F065E"/>
    <w:rsid w:val="000F0AEA"/>
    <w:rsid w:val="000F25B2"/>
    <w:rsid w:val="000F3727"/>
    <w:rsid w:val="000F71C9"/>
    <w:rsid w:val="00101214"/>
    <w:rsid w:val="00102433"/>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5BE4"/>
    <w:rsid w:val="001315AB"/>
    <w:rsid w:val="001362A6"/>
    <w:rsid w:val="001371D0"/>
    <w:rsid w:val="00141D3C"/>
    <w:rsid w:val="001434AD"/>
    <w:rsid w:val="00144991"/>
    <w:rsid w:val="00146EF6"/>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5AB4"/>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062A"/>
    <w:rsid w:val="001D1087"/>
    <w:rsid w:val="001D2AA3"/>
    <w:rsid w:val="001D3566"/>
    <w:rsid w:val="001D3E24"/>
    <w:rsid w:val="001D5293"/>
    <w:rsid w:val="001E070E"/>
    <w:rsid w:val="001E153B"/>
    <w:rsid w:val="001E1F99"/>
    <w:rsid w:val="001E37B5"/>
    <w:rsid w:val="001E4B8C"/>
    <w:rsid w:val="001E6EC6"/>
    <w:rsid w:val="001F2D96"/>
    <w:rsid w:val="001F368F"/>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2E4F"/>
    <w:rsid w:val="00224D9B"/>
    <w:rsid w:val="00225CDB"/>
    <w:rsid w:val="00226E05"/>
    <w:rsid w:val="00232281"/>
    <w:rsid w:val="0023385D"/>
    <w:rsid w:val="00237047"/>
    <w:rsid w:val="00241C15"/>
    <w:rsid w:val="00242699"/>
    <w:rsid w:val="002438C0"/>
    <w:rsid w:val="0024442F"/>
    <w:rsid w:val="00246E55"/>
    <w:rsid w:val="002472FF"/>
    <w:rsid w:val="00253403"/>
    <w:rsid w:val="00254B25"/>
    <w:rsid w:val="002558FD"/>
    <w:rsid w:val="00255FF7"/>
    <w:rsid w:val="002653F5"/>
    <w:rsid w:val="0026661A"/>
    <w:rsid w:val="00271C7E"/>
    <w:rsid w:val="00272E75"/>
    <w:rsid w:val="0027313A"/>
    <w:rsid w:val="00273FAE"/>
    <w:rsid w:val="002807F0"/>
    <w:rsid w:val="00280CE4"/>
    <w:rsid w:val="002827A4"/>
    <w:rsid w:val="00283B33"/>
    <w:rsid w:val="002864F0"/>
    <w:rsid w:val="00292713"/>
    <w:rsid w:val="00292B1C"/>
    <w:rsid w:val="002936FE"/>
    <w:rsid w:val="002A162A"/>
    <w:rsid w:val="002A3612"/>
    <w:rsid w:val="002A4589"/>
    <w:rsid w:val="002A4B45"/>
    <w:rsid w:val="002A55BB"/>
    <w:rsid w:val="002A6810"/>
    <w:rsid w:val="002A7115"/>
    <w:rsid w:val="002B2EC9"/>
    <w:rsid w:val="002B4CF4"/>
    <w:rsid w:val="002C18C3"/>
    <w:rsid w:val="002C35B4"/>
    <w:rsid w:val="002C55E8"/>
    <w:rsid w:val="002D1A28"/>
    <w:rsid w:val="002D1D3C"/>
    <w:rsid w:val="002D2EA2"/>
    <w:rsid w:val="002D3809"/>
    <w:rsid w:val="002D6B1A"/>
    <w:rsid w:val="002E1008"/>
    <w:rsid w:val="002E10DF"/>
    <w:rsid w:val="002E267B"/>
    <w:rsid w:val="002E4A21"/>
    <w:rsid w:val="002E7346"/>
    <w:rsid w:val="002F0A37"/>
    <w:rsid w:val="002F1581"/>
    <w:rsid w:val="002F477F"/>
    <w:rsid w:val="002F5BBD"/>
    <w:rsid w:val="003020EC"/>
    <w:rsid w:val="00304227"/>
    <w:rsid w:val="003062C4"/>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A32"/>
    <w:rsid w:val="00334213"/>
    <w:rsid w:val="003353E8"/>
    <w:rsid w:val="003421E6"/>
    <w:rsid w:val="00346D9B"/>
    <w:rsid w:val="003474D8"/>
    <w:rsid w:val="003479E7"/>
    <w:rsid w:val="00353FE1"/>
    <w:rsid w:val="00354E5F"/>
    <w:rsid w:val="00355239"/>
    <w:rsid w:val="00356109"/>
    <w:rsid w:val="00360DA9"/>
    <w:rsid w:val="003613C0"/>
    <w:rsid w:val="0036217E"/>
    <w:rsid w:val="00363FB3"/>
    <w:rsid w:val="00364D72"/>
    <w:rsid w:val="00373DB9"/>
    <w:rsid w:val="00373DFB"/>
    <w:rsid w:val="00376907"/>
    <w:rsid w:val="00376C1E"/>
    <w:rsid w:val="00377777"/>
    <w:rsid w:val="00377DAD"/>
    <w:rsid w:val="0038032E"/>
    <w:rsid w:val="00382993"/>
    <w:rsid w:val="003829CF"/>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91F"/>
    <w:rsid w:val="003A7AF6"/>
    <w:rsid w:val="003B00A2"/>
    <w:rsid w:val="003B16B4"/>
    <w:rsid w:val="003B3DD6"/>
    <w:rsid w:val="003B43C5"/>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D714B"/>
    <w:rsid w:val="003E1A60"/>
    <w:rsid w:val="003E2C55"/>
    <w:rsid w:val="003E432D"/>
    <w:rsid w:val="003E5886"/>
    <w:rsid w:val="003E6A33"/>
    <w:rsid w:val="003F2E9D"/>
    <w:rsid w:val="003F3E7A"/>
    <w:rsid w:val="003F4446"/>
    <w:rsid w:val="003F5BE5"/>
    <w:rsid w:val="003F76BD"/>
    <w:rsid w:val="003F789A"/>
    <w:rsid w:val="00400221"/>
    <w:rsid w:val="00400B55"/>
    <w:rsid w:val="00405DB4"/>
    <w:rsid w:val="004070C3"/>
    <w:rsid w:val="00410C29"/>
    <w:rsid w:val="0041126C"/>
    <w:rsid w:val="00412ADA"/>
    <w:rsid w:val="00412BA3"/>
    <w:rsid w:val="00412BF0"/>
    <w:rsid w:val="004202AD"/>
    <w:rsid w:val="00421B30"/>
    <w:rsid w:val="0042388C"/>
    <w:rsid w:val="004260ED"/>
    <w:rsid w:val="004267F0"/>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57B1B"/>
    <w:rsid w:val="0046198A"/>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444F"/>
    <w:rsid w:val="004B7A68"/>
    <w:rsid w:val="004C17F2"/>
    <w:rsid w:val="004D3BDA"/>
    <w:rsid w:val="004E0DF5"/>
    <w:rsid w:val="004E1A84"/>
    <w:rsid w:val="004E282D"/>
    <w:rsid w:val="004E30F7"/>
    <w:rsid w:val="004E5B2F"/>
    <w:rsid w:val="004E6581"/>
    <w:rsid w:val="004E6A42"/>
    <w:rsid w:val="004E75A6"/>
    <w:rsid w:val="004E7D3C"/>
    <w:rsid w:val="004F07DD"/>
    <w:rsid w:val="004F164C"/>
    <w:rsid w:val="004F1CC2"/>
    <w:rsid w:val="004F2199"/>
    <w:rsid w:val="004F2279"/>
    <w:rsid w:val="004F3097"/>
    <w:rsid w:val="004F6F48"/>
    <w:rsid w:val="0050055D"/>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0EF1"/>
    <w:rsid w:val="00543C67"/>
    <w:rsid w:val="00546A79"/>
    <w:rsid w:val="0054730A"/>
    <w:rsid w:val="00547DF1"/>
    <w:rsid w:val="00551585"/>
    <w:rsid w:val="00551DCF"/>
    <w:rsid w:val="00554AE6"/>
    <w:rsid w:val="00556939"/>
    <w:rsid w:val="005625B9"/>
    <w:rsid w:val="00563A7B"/>
    <w:rsid w:val="00563D7E"/>
    <w:rsid w:val="00564568"/>
    <w:rsid w:val="00564E9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F4D"/>
    <w:rsid w:val="005A5148"/>
    <w:rsid w:val="005A5390"/>
    <w:rsid w:val="005A549F"/>
    <w:rsid w:val="005A5DD9"/>
    <w:rsid w:val="005A5DFE"/>
    <w:rsid w:val="005A7333"/>
    <w:rsid w:val="005B2A0D"/>
    <w:rsid w:val="005B6A3F"/>
    <w:rsid w:val="005C3AE8"/>
    <w:rsid w:val="005C48FB"/>
    <w:rsid w:val="005C494D"/>
    <w:rsid w:val="005C4E5C"/>
    <w:rsid w:val="005C52FE"/>
    <w:rsid w:val="005C6FC4"/>
    <w:rsid w:val="005C71C2"/>
    <w:rsid w:val="005C730C"/>
    <w:rsid w:val="005D1CB5"/>
    <w:rsid w:val="005D231F"/>
    <w:rsid w:val="005D2B63"/>
    <w:rsid w:val="005D35A8"/>
    <w:rsid w:val="005D3673"/>
    <w:rsid w:val="005D7DE3"/>
    <w:rsid w:val="005E051F"/>
    <w:rsid w:val="005E0DAF"/>
    <w:rsid w:val="005E1FE6"/>
    <w:rsid w:val="005E3D8C"/>
    <w:rsid w:val="005E4874"/>
    <w:rsid w:val="005E547E"/>
    <w:rsid w:val="005E69FE"/>
    <w:rsid w:val="005E7267"/>
    <w:rsid w:val="005F12E9"/>
    <w:rsid w:val="005F1C3D"/>
    <w:rsid w:val="005F2AE0"/>
    <w:rsid w:val="005F3166"/>
    <w:rsid w:val="005F37E6"/>
    <w:rsid w:val="005F6BFF"/>
    <w:rsid w:val="005F714D"/>
    <w:rsid w:val="005F77AF"/>
    <w:rsid w:val="00600574"/>
    <w:rsid w:val="0060191D"/>
    <w:rsid w:val="00604085"/>
    <w:rsid w:val="00604452"/>
    <w:rsid w:val="0060496A"/>
    <w:rsid w:val="006072CF"/>
    <w:rsid w:val="00611820"/>
    <w:rsid w:val="00612F54"/>
    <w:rsid w:val="006135C1"/>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5CB"/>
    <w:rsid w:val="00656332"/>
    <w:rsid w:val="00660F38"/>
    <w:rsid w:val="00662BA4"/>
    <w:rsid w:val="006653CE"/>
    <w:rsid w:val="006669BB"/>
    <w:rsid w:val="00666A0D"/>
    <w:rsid w:val="006701F7"/>
    <w:rsid w:val="006771E0"/>
    <w:rsid w:val="00684735"/>
    <w:rsid w:val="00684F35"/>
    <w:rsid w:val="00685968"/>
    <w:rsid w:val="00687C0F"/>
    <w:rsid w:val="00694386"/>
    <w:rsid w:val="00695AC3"/>
    <w:rsid w:val="006A02F7"/>
    <w:rsid w:val="006A15DD"/>
    <w:rsid w:val="006A39DB"/>
    <w:rsid w:val="006A4952"/>
    <w:rsid w:val="006A61DD"/>
    <w:rsid w:val="006B02E2"/>
    <w:rsid w:val="006B7516"/>
    <w:rsid w:val="006C3F0E"/>
    <w:rsid w:val="006C5ACA"/>
    <w:rsid w:val="006D3C1A"/>
    <w:rsid w:val="006D3CBE"/>
    <w:rsid w:val="006D57E1"/>
    <w:rsid w:val="006D78CF"/>
    <w:rsid w:val="006E181D"/>
    <w:rsid w:val="006E2B00"/>
    <w:rsid w:val="006E5470"/>
    <w:rsid w:val="006F1E2E"/>
    <w:rsid w:val="006F28C9"/>
    <w:rsid w:val="006F357D"/>
    <w:rsid w:val="007015B9"/>
    <w:rsid w:val="00701B80"/>
    <w:rsid w:val="00701F4C"/>
    <w:rsid w:val="00702FAC"/>
    <w:rsid w:val="00705A31"/>
    <w:rsid w:val="00705D8B"/>
    <w:rsid w:val="00706228"/>
    <w:rsid w:val="0071718C"/>
    <w:rsid w:val="00717EAC"/>
    <w:rsid w:val="007202F9"/>
    <w:rsid w:val="00720434"/>
    <w:rsid w:val="0072142B"/>
    <w:rsid w:val="00724664"/>
    <w:rsid w:val="0072584C"/>
    <w:rsid w:val="007269F9"/>
    <w:rsid w:val="00735E58"/>
    <w:rsid w:val="00736AF5"/>
    <w:rsid w:val="00736BB1"/>
    <w:rsid w:val="00737DD9"/>
    <w:rsid w:val="0075009E"/>
    <w:rsid w:val="00752025"/>
    <w:rsid w:val="0075209F"/>
    <w:rsid w:val="007557B1"/>
    <w:rsid w:val="0075588B"/>
    <w:rsid w:val="00756534"/>
    <w:rsid w:val="00757144"/>
    <w:rsid w:val="00757726"/>
    <w:rsid w:val="00760155"/>
    <w:rsid w:val="007601E1"/>
    <w:rsid w:val="00765BFB"/>
    <w:rsid w:val="007712B8"/>
    <w:rsid w:val="00776305"/>
    <w:rsid w:val="00777C08"/>
    <w:rsid w:val="007807BB"/>
    <w:rsid w:val="00783105"/>
    <w:rsid w:val="0078350D"/>
    <w:rsid w:val="00785379"/>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C3389"/>
    <w:rsid w:val="007C4C57"/>
    <w:rsid w:val="007C5487"/>
    <w:rsid w:val="007C62FB"/>
    <w:rsid w:val="007C71BA"/>
    <w:rsid w:val="007D09CB"/>
    <w:rsid w:val="007D40F5"/>
    <w:rsid w:val="007D4DC4"/>
    <w:rsid w:val="007D5B97"/>
    <w:rsid w:val="007D6896"/>
    <w:rsid w:val="007D7A50"/>
    <w:rsid w:val="007E140C"/>
    <w:rsid w:val="007E1EC6"/>
    <w:rsid w:val="007F0E05"/>
    <w:rsid w:val="007F1312"/>
    <w:rsid w:val="007F37AD"/>
    <w:rsid w:val="007F38C4"/>
    <w:rsid w:val="008005CF"/>
    <w:rsid w:val="00803959"/>
    <w:rsid w:val="0080714F"/>
    <w:rsid w:val="00807BD3"/>
    <w:rsid w:val="008142E2"/>
    <w:rsid w:val="00817A6C"/>
    <w:rsid w:val="00823BBF"/>
    <w:rsid w:val="00824998"/>
    <w:rsid w:val="008253B5"/>
    <w:rsid w:val="00826DF2"/>
    <w:rsid w:val="00827B49"/>
    <w:rsid w:val="00827C6A"/>
    <w:rsid w:val="008325DB"/>
    <w:rsid w:val="00834AC0"/>
    <w:rsid w:val="00840E5A"/>
    <w:rsid w:val="00840FF4"/>
    <w:rsid w:val="00843393"/>
    <w:rsid w:val="0084682A"/>
    <w:rsid w:val="00852937"/>
    <w:rsid w:val="00852B71"/>
    <w:rsid w:val="0085441F"/>
    <w:rsid w:val="00860D9E"/>
    <w:rsid w:val="00861F5D"/>
    <w:rsid w:val="008627D2"/>
    <w:rsid w:val="008654A2"/>
    <w:rsid w:val="00865BF6"/>
    <w:rsid w:val="0086746E"/>
    <w:rsid w:val="00875BC2"/>
    <w:rsid w:val="00876A8D"/>
    <w:rsid w:val="00877CCD"/>
    <w:rsid w:val="00880B9F"/>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092A"/>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2BFE"/>
    <w:rsid w:val="00946084"/>
    <w:rsid w:val="0095045A"/>
    <w:rsid w:val="00951A37"/>
    <w:rsid w:val="00952BEF"/>
    <w:rsid w:val="00953696"/>
    <w:rsid w:val="00957257"/>
    <w:rsid w:val="00957863"/>
    <w:rsid w:val="00962E28"/>
    <w:rsid w:val="00962E35"/>
    <w:rsid w:val="00963A3D"/>
    <w:rsid w:val="0097332C"/>
    <w:rsid w:val="009760CD"/>
    <w:rsid w:val="0097725F"/>
    <w:rsid w:val="0098101B"/>
    <w:rsid w:val="00982962"/>
    <w:rsid w:val="009832D8"/>
    <w:rsid w:val="00985C1E"/>
    <w:rsid w:val="00985F8F"/>
    <w:rsid w:val="009950A4"/>
    <w:rsid w:val="0099580C"/>
    <w:rsid w:val="009965F5"/>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4D59"/>
    <w:rsid w:val="009D651C"/>
    <w:rsid w:val="009D65B4"/>
    <w:rsid w:val="009E0F21"/>
    <w:rsid w:val="009E4B99"/>
    <w:rsid w:val="009E6FF7"/>
    <w:rsid w:val="009F0115"/>
    <w:rsid w:val="00A00119"/>
    <w:rsid w:val="00A02A6D"/>
    <w:rsid w:val="00A05178"/>
    <w:rsid w:val="00A16FE6"/>
    <w:rsid w:val="00A20130"/>
    <w:rsid w:val="00A21663"/>
    <w:rsid w:val="00A22EF5"/>
    <w:rsid w:val="00A269EE"/>
    <w:rsid w:val="00A30C19"/>
    <w:rsid w:val="00A35164"/>
    <w:rsid w:val="00A35896"/>
    <w:rsid w:val="00A35A65"/>
    <w:rsid w:val="00A41F2D"/>
    <w:rsid w:val="00A437D7"/>
    <w:rsid w:val="00A43DA0"/>
    <w:rsid w:val="00A536CF"/>
    <w:rsid w:val="00A5456E"/>
    <w:rsid w:val="00A54A0A"/>
    <w:rsid w:val="00A6076F"/>
    <w:rsid w:val="00A63155"/>
    <w:rsid w:val="00A634F0"/>
    <w:rsid w:val="00A63B62"/>
    <w:rsid w:val="00A63ED5"/>
    <w:rsid w:val="00A6403A"/>
    <w:rsid w:val="00A66433"/>
    <w:rsid w:val="00A66C9C"/>
    <w:rsid w:val="00A67CDB"/>
    <w:rsid w:val="00A729FB"/>
    <w:rsid w:val="00A732C8"/>
    <w:rsid w:val="00A751BB"/>
    <w:rsid w:val="00A76383"/>
    <w:rsid w:val="00A7685C"/>
    <w:rsid w:val="00A85000"/>
    <w:rsid w:val="00A86E22"/>
    <w:rsid w:val="00A90181"/>
    <w:rsid w:val="00A90DFD"/>
    <w:rsid w:val="00A97977"/>
    <w:rsid w:val="00A97B18"/>
    <w:rsid w:val="00AA053D"/>
    <w:rsid w:val="00AA13D7"/>
    <w:rsid w:val="00AA2519"/>
    <w:rsid w:val="00AB1F4F"/>
    <w:rsid w:val="00AB3FEC"/>
    <w:rsid w:val="00AB626A"/>
    <w:rsid w:val="00AB713C"/>
    <w:rsid w:val="00AC1671"/>
    <w:rsid w:val="00AC455A"/>
    <w:rsid w:val="00AC4CE6"/>
    <w:rsid w:val="00AC67EA"/>
    <w:rsid w:val="00AC7C35"/>
    <w:rsid w:val="00AD4A7E"/>
    <w:rsid w:val="00AD5691"/>
    <w:rsid w:val="00AD642A"/>
    <w:rsid w:val="00AD6946"/>
    <w:rsid w:val="00AE0F16"/>
    <w:rsid w:val="00AE2D2C"/>
    <w:rsid w:val="00AE2D62"/>
    <w:rsid w:val="00AE3306"/>
    <w:rsid w:val="00AE375B"/>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5DAD"/>
    <w:rsid w:val="00B27A47"/>
    <w:rsid w:val="00B33D55"/>
    <w:rsid w:val="00B351A3"/>
    <w:rsid w:val="00B40EBA"/>
    <w:rsid w:val="00B41547"/>
    <w:rsid w:val="00B42D1A"/>
    <w:rsid w:val="00B44E3F"/>
    <w:rsid w:val="00B459E8"/>
    <w:rsid w:val="00B470B9"/>
    <w:rsid w:val="00B47E3A"/>
    <w:rsid w:val="00B53488"/>
    <w:rsid w:val="00B53BD7"/>
    <w:rsid w:val="00B60C43"/>
    <w:rsid w:val="00B629E2"/>
    <w:rsid w:val="00B63018"/>
    <w:rsid w:val="00B648F8"/>
    <w:rsid w:val="00B653B5"/>
    <w:rsid w:val="00B66260"/>
    <w:rsid w:val="00B66511"/>
    <w:rsid w:val="00B81BBB"/>
    <w:rsid w:val="00B84B2B"/>
    <w:rsid w:val="00B857AA"/>
    <w:rsid w:val="00B87713"/>
    <w:rsid w:val="00B87B88"/>
    <w:rsid w:val="00B90E69"/>
    <w:rsid w:val="00B92EE3"/>
    <w:rsid w:val="00B93279"/>
    <w:rsid w:val="00B961A3"/>
    <w:rsid w:val="00B9728F"/>
    <w:rsid w:val="00B97B80"/>
    <w:rsid w:val="00BA00D3"/>
    <w:rsid w:val="00BA258D"/>
    <w:rsid w:val="00BA2E39"/>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C0090C"/>
    <w:rsid w:val="00C01ADE"/>
    <w:rsid w:val="00C01CC3"/>
    <w:rsid w:val="00C01ED0"/>
    <w:rsid w:val="00C039FC"/>
    <w:rsid w:val="00C04B0A"/>
    <w:rsid w:val="00C06342"/>
    <w:rsid w:val="00C065B8"/>
    <w:rsid w:val="00C06E98"/>
    <w:rsid w:val="00C1097F"/>
    <w:rsid w:val="00C1130B"/>
    <w:rsid w:val="00C113A6"/>
    <w:rsid w:val="00C118B7"/>
    <w:rsid w:val="00C128DF"/>
    <w:rsid w:val="00C15B2B"/>
    <w:rsid w:val="00C15F58"/>
    <w:rsid w:val="00C163DB"/>
    <w:rsid w:val="00C20204"/>
    <w:rsid w:val="00C2129F"/>
    <w:rsid w:val="00C22C60"/>
    <w:rsid w:val="00C2400F"/>
    <w:rsid w:val="00C24130"/>
    <w:rsid w:val="00C254D8"/>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062"/>
    <w:rsid w:val="00CB3C38"/>
    <w:rsid w:val="00CB3D54"/>
    <w:rsid w:val="00CB4201"/>
    <w:rsid w:val="00CB7305"/>
    <w:rsid w:val="00CC0B2E"/>
    <w:rsid w:val="00CC1227"/>
    <w:rsid w:val="00CC16E6"/>
    <w:rsid w:val="00CC1E11"/>
    <w:rsid w:val="00CC38AF"/>
    <w:rsid w:val="00CC3AE7"/>
    <w:rsid w:val="00CC46D4"/>
    <w:rsid w:val="00CC4A60"/>
    <w:rsid w:val="00CC4AC1"/>
    <w:rsid w:val="00CC6B81"/>
    <w:rsid w:val="00CC7012"/>
    <w:rsid w:val="00CD1E6D"/>
    <w:rsid w:val="00CD6DB6"/>
    <w:rsid w:val="00CE0904"/>
    <w:rsid w:val="00CE2010"/>
    <w:rsid w:val="00CE2745"/>
    <w:rsid w:val="00CE2A54"/>
    <w:rsid w:val="00CE797E"/>
    <w:rsid w:val="00CF00C1"/>
    <w:rsid w:val="00CF0FE8"/>
    <w:rsid w:val="00CF1753"/>
    <w:rsid w:val="00CF1875"/>
    <w:rsid w:val="00CF1ED8"/>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027B"/>
    <w:rsid w:val="00D5219E"/>
    <w:rsid w:val="00D54740"/>
    <w:rsid w:val="00D571BE"/>
    <w:rsid w:val="00D6238B"/>
    <w:rsid w:val="00D6286D"/>
    <w:rsid w:val="00D631FF"/>
    <w:rsid w:val="00D654BF"/>
    <w:rsid w:val="00D6784E"/>
    <w:rsid w:val="00D7798E"/>
    <w:rsid w:val="00D81305"/>
    <w:rsid w:val="00D82BE9"/>
    <w:rsid w:val="00D95511"/>
    <w:rsid w:val="00DA175B"/>
    <w:rsid w:val="00DA5624"/>
    <w:rsid w:val="00DA599D"/>
    <w:rsid w:val="00DA6153"/>
    <w:rsid w:val="00DA7E4B"/>
    <w:rsid w:val="00DB0705"/>
    <w:rsid w:val="00DB0D80"/>
    <w:rsid w:val="00DB146C"/>
    <w:rsid w:val="00DB2066"/>
    <w:rsid w:val="00DB6BD9"/>
    <w:rsid w:val="00DB7053"/>
    <w:rsid w:val="00DC2E29"/>
    <w:rsid w:val="00DC7958"/>
    <w:rsid w:val="00DD0047"/>
    <w:rsid w:val="00DD1078"/>
    <w:rsid w:val="00DD4E9F"/>
    <w:rsid w:val="00DD5309"/>
    <w:rsid w:val="00DD56EB"/>
    <w:rsid w:val="00DE0D36"/>
    <w:rsid w:val="00DE2B7D"/>
    <w:rsid w:val="00DE3E23"/>
    <w:rsid w:val="00DE3E48"/>
    <w:rsid w:val="00DE7628"/>
    <w:rsid w:val="00DF0026"/>
    <w:rsid w:val="00DF52C0"/>
    <w:rsid w:val="00DF5CD1"/>
    <w:rsid w:val="00DF60A9"/>
    <w:rsid w:val="00E02737"/>
    <w:rsid w:val="00E04E3A"/>
    <w:rsid w:val="00E06245"/>
    <w:rsid w:val="00E10440"/>
    <w:rsid w:val="00E10E79"/>
    <w:rsid w:val="00E11334"/>
    <w:rsid w:val="00E128E1"/>
    <w:rsid w:val="00E12FFF"/>
    <w:rsid w:val="00E13264"/>
    <w:rsid w:val="00E15938"/>
    <w:rsid w:val="00E209BD"/>
    <w:rsid w:val="00E23F68"/>
    <w:rsid w:val="00E249BB"/>
    <w:rsid w:val="00E308FC"/>
    <w:rsid w:val="00E3166D"/>
    <w:rsid w:val="00E33B8E"/>
    <w:rsid w:val="00E35874"/>
    <w:rsid w:val="00E359CC"/>
    <w:rsid w:val="00E37737"/>
    <w:rsid w:val="00E37780"/>
    <w:rsid w:val="00E37939"/>
    <w:rsid w:val="00E408FA"/>
    <w:rsid w:val="00E40EE8"/>
    <w:rsid w:val="00E4191C"/>
    <w:rsid w:val="00E41E92"/>
    <w:rsid w:val="00E43D95"/>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6C95"/>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D01"/>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575A"/>
    <w:rsid w:val="00ED75C9"/>
    <w:rsid w:val="00EF4E93"/>
    <w:rsid w:val="00EF6E22"/>
    <w:rsid w:val="00EF7CDC"/>
    <w:rsid w:val="00EF7F62"/>
    <w:rsid w:val="00F00BFF"/>
    <w:rsid w:val="00F00CB4"/>
    <w:rsid w:val="00F01062"/>
    <w:rsid w:val="00F0196D"/>
    <w:rsid w:val="00F02184"/>
    <w:rsid w:val="00F022DD"/>
    <w:rsid w:val="00F02ED9"/>
    <w:rsid w:val="00F05412"/>
    <w:rsid w:val="00F05BA5"/>
    <w:rsid w:val="00F062FE"/>
    <w:rsid w:val="00F07FB5"/>
    <w:rsid w:val="00F1622D"/>
    <w:rsid w:val="00F16957"/>
    <w:rsid w:val="00F1769C"/>
    <w:rsid w:val="00F20676"/>
    <w:rsid w:val="00F20941"/>
    <w:rsid w:val="00F216C5"/>
    <w:rsid w:val="00F21B7D"/>
    <w:rsid w:val="00F2332D"/>
    <w:rsid w:val="00F24D3D"/>
    <w:rsid w:val="00F25DF8"/>
    <w:rsid w:val="00F26F86"/>
    <w:rsid w:val="00F27B90"/>
    <w:rsid w:val="00F31163"/>
    <w:rsid w:val="00F33D78"/>
    <w:rsid w:val="00F35941"/>
    <w:rsid w:val="00F40B55"/>
    <w:rsid w:val="00F41E92"/>
    <w:rsid w:val="00F4223A"/>
    <w:rsid w:val="00F4544A"/>
    <w:rsid w:val="00F45F37"/>
    <w:rsid w:val="00F465AD"/>
    <w:rsid w:val="00F56854"/>
    <w:rsid w:val="00F56D69"/>
    <w:rsid w:val="00F60035"/>
    <w:rsid w:val="00F6026A"/>
    <w:rsid w:val="00F62969"/>
    <w:rsid w:val="00F632E2"/>
    <w:rsid w:val="00F6336F"/>
    <w:rsid w:val="00F7072B"/>
    <w:rsid w:val="00F724A7"/>
    <w:rsid w:val="00F757DE"/>
    <w:rsid w:val="00F760A6"/>
    <w:rsid w:val="00F7689D"/>
    <w:rsid w:val="00F77671"/>
    <w:rsid w:val="00F81401"/>
    <w:rsid w:val="00F819DB"/>
    <w:rsid w:val="00F82391"/>
    <w:rsid w:val="00F8293B"/>
    <w:rsid w:val="00F82F24"/>
    <w:rsid w:val="00F851BE"/>
    <w:rsid w:val="00F9077C"/>
    <w:rsid w:val="00F95318"/>
    <w:rsid w:val="00F96BB6"/>
    <w:rsid w:val="00F96C5A"/>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19BA"/>
    <w:rsid w:val="00FD41FA"/>
    <w:rsid w:val="00FD463C"/>
    <w:rsid w:val="00FD487C"/>
    <w:rsid w:val="00FD5368"/>
    <w:rsid w:val="00FE2F04"/>
    <w:rsid w:val="00FE4A30"/>
    <w:rsid w:val="00FE7DC6"/>
    <w:rsid w:val="00FF187F"/>
    <w:rsid w:val="00FF1C82"/>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 w:type="paragraph" w:styleId="NormalWeb">
    <w:name w:val="Normal (Web)"/>
    <w:basedOn w:val="Normal"/>
    <w:uiPriority w:val="99"/>
    <w:unhideWhenUsed/>
    <w:rsid w:val="00292B1C"/>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1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3</cp:revision>
  <cp:lastPrinted>2019-06-26T01:30:00Z</cp:lastPrinted>
  <dcterms:created xsi:type="dcterms:W3CDTF">2021-02-21T22:26:00Z</dcterms:created>
  <dcterms:modified xsi:type="dcterms:W3CDTF">2021-02-21T22:26:00Z</dcterms:modified>
</cp:coreProperties>
</file>