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BEB0" w14:textId="22600C35" w:rsidR="00320B16" w:rsidRDefault="00E37737" w:rsidP="007807BB">
      <w:pPr>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085EEB5A" w:rsidR="00E37737" w:rsidRDefault="00705D8B" w:rsidP="0050654E">
      <w:pPr>
        <w:jc w:val="right"/>
        <w:rPr>
          <w:lang w:val="en-AU"/>
        </w:rPr>
      </w:pPr>
      <w:r>
        <w:rPr>
          <w:b/>
          <w:lang w:val="en-AU"/>
        </w:rPr>
        <w:t xml:space="preserve">Thursday </w:t>
      </w:r>
      <w:r w:rsidR="00735E58">
        <w:rPr>
          <w:b/>
          <w:lang w:val="en-AU"/>
        </w:rPr>
        <w:t>1</w:t>
      </w:r>
      <w:r w:rsidR="00A67CDB">
        <w:rPr>
          <w:b/>
          <w:lang w:val="en-AU"/>
        </w:rPr>
        <w:t>6 July</w:t>
      </w:r>
      <w:r w:rsidR="00C670C7">
        <w:rPr>
          <w:b/>
          <w:lang w:val="en-AU"/>
        </w:rPr>
        <w:t>,</w:t>
      </w:r>
      <w:r w:rsidR="00AE2D2C">
        <w:rPr>
          <w:b/>
          <w:lang w:val="en-AU"/>
        </w:rPr>
        <w:t xml:space="preserve"> 20</w:t>
      </w:r>
      <w:r w:rsidR="00354E5F">
        <w:rPr>
          <w:b/>
          <w:lang w:val="en-AU"/>
        </w:rPr>
        <w:t>20</w:t>
      </w:r>
      <w:r w:rsidR="0002563A">
        <w:rPr>
          <w:b/>
          <w:lang w:val="en-AU"/>
        </w:rPr>
        <w:t xml:space="preserve"> at </w:t>
      </w:r>
      <w:r w:rsidR="005F1C3D">
        <w:rPr>
          <w:b/>
          <w:lang w:val="en-AU"/>
        </w:rPr>
        <w:t>5</w:t>
      </w:r>
      <w:r w:rsidR="0002563A">
        <w:rPr>
          <w:b/>
          <w:lang w:val="en-AU"/>
        </w:rPr>
        <w:t xml:space="preserve"> </w:t>
      </w:r>
      <w:r w:rsidR="003C0FF4">
        <w:rPr>
          <w:b/>
          <w:lang w:val="en-AU"/>
        </w:rPr>
        <w:t>pm</w:t>
      </w:r>
      <w:r w:rsidR="003C0FF4">
        <w:rPr>
          <w:b/>
          <w:lang w:val="en-AU"/>
        </w:rPr>
        <w:tab/>
      </w:r>
      <w:r w:rsidR="003C0FF4">
        <w:rPr>
          <w:b/>
          <w:lang w:val="en-AU"/>
        </w:rPr>
        <w:tab/>
      </w:r>
      <w:r w:rsidR="005F1C3D">
        <w:rPr>
          <w:b/>
          <w:lang w:val="en-AU"/>
        </w:rPr>
        <w:t>Via Zoom</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2FB3CF5E" w:rsidR="00590381" w:rsidRDefault="00590381">
      <w:pPr>
        <w:rPr>
          <w:color w:val="00B0F0"/>
          <w:sz w:val="32"/>
          <w:szCs w:val="32"/>
          <w:lang w:val="en-AU"/>
        </w:rPr>
      </w:pPr>
    </w:p>
    <w:p w14:paraId="202720BE" w14:textId="7DE36BB0" w:rsidR="002D2EA2" w:rsidRPr="002D2EA2" w:rsidRDefault="002D2EA2">
      <w:pPr>
        <w:rPr>
          <w:b/>
          <w:color w:val="002060"/>
          <w:lang w:val="en-AU"/>
        </w:rPr>
      </w:pPr>
      <w:r w:rsidRPr="002D2EA2">
        <w:rPr>
          <w:b/>
          <w:color w:val="002060"/>
          <w:lang w:val="en-AU"/>
        </w:rPr>
        <w:t>Committee</w:t>
      </w:r>
    </w:p>
    <w:p w14:paraId="40DE5AFE" w14:textId="19565832" w:rsidR="00D6784E" w:rsidRDefault="00010EB9" w:rsidP="00A90181">
      <w:pPr>
        <w:rPr>
          <w:lang w:val="en-AU"/>
        </w:rPr>
      </w:pPr>
      <w:r>
        <w:rPr>
          <w:lang w:val="en-AU"/>
        </w:rPr>
        <w:t>David Maddocks,</w:t>
      </w:r>
      <w:r w:rsidR="00A22EF5">
        <w:rPr>
          <w:lang w:val="en-AU"/>
        </w:rPr>
        <w:t xml:space="preserve"> </w:t>
      </w:r>
      <w:r w:rsidR="00826DF2">
        <w:rPr>
          <w:lang w:val="en-AU"/>
        </w:rPr>
        <w:t>John Eldridge</w:t>
      </w:r>
      <w:r w:rsidR="00C670C7">
        <w:rPr>
          <w:lang w:val="en-AU"/>
        </w:rPr>
        <w:t>,</w:t>
      </w:r>
      <w:r w:rsidR="00A67CDB">
        <w:rPr>
          <w:lang w:val="en-AU"/>
        </w:rPr>
        <w:t xml:space="preserve"> </w:t>
      </w:r>
      <w:r w:rsidR="005F1C3D">
        <w:rPr>
          <w:lang w:val="en-AU"/>
        </w:rPr>
        <w:t>Roger and Hannah Stuart-Andrews</w:t>
      </w:r>
      <w:r w:rsidR="002D2EA2">
        <w:rPr>
          <w:lang w:val="en-AU"/>
        </w:rPr>
        <w:t xml:space="preserve">, Bruce </w:t>
      </w:r>
      <w:proofErr w:type="spellStart"/>
      <w:r w:rsidR="002D2EA2">
        <w:rPr>
          <w:lang w:val="en-AU"/>
        </w:rPr>
        <w:t>Kilo</w:t>
      </w:r>
      <w:r w:rsidR="009D65B4">
        <w:rPr>
          <w:lang w:val="en-AU"/>
        </w:rPr>
        <w:t>h</w:t>
      </w:r>
      <w:proofErr w:type="spellEnd"/>
    </w:p>
    <w:p w14:paraId="20822B97" w14:textId="20C048A4" w:rsidR="00A67CDB" w:rsidRPr="00A67CDB" w:rsidRDefault="00A67CDB" w:rsidP="00A90181">
      <w:pPr>
        <w:rPr>
          <w:b/>
          <w:lang w:val="en-AU"/>
        </w:rPr>
      </w:pPr>
      <w:r w:rsidRPr="00A67CDB">
        <w:rPr>
          <w:b/>
          <w:lang w:val="en-AU"/>
        </w:rPr>
        <w:t>Apologies</w:t>
      </w:r>
    </w:p>
    <w:p w14:paraId="18679A68" w14:textId="656E96AC" w:rsidR="00A67CDB" w:rsidRDefault="00A67CDB" w:rsidP="00A90181">
      <w:pPr>
        <w:rPr>
          <w:lang w:val="en-AU"/>
        </w:rPr>
      </w:pPr>
      <w:r>
        <w:rPr>
          <w:lang w:val="en-AU"/>
        </w:rPr>
        <w:t>Kerry Watson</w:t>
      </w:r>
    </w:p>
    <w:p w14:paraId="4F294BE8" w14:textId="7E51E7AF" w:rsidR="009D65B4" w:rsidRDefault="009D65B4" w:rsidP="00A90181">
      <w:pPr>
        <w:rPr>
          <w:lang w:val="en-AU"/>
        </w:rPr>
      </w:pPr>
    </w:p>
    <w:p w14:paraId="27320DB3" w14:textId="2F5F4A88" w:rsidR="009D65B4" w:rsidRPr="009D65B4" w:rsidRDefault="009D65B4" w:rsidP="00A90181">
      <w:pPr>
        <w:rPr>
          <w:b/>
          <w:lang w:val="en-AU"/>
        </w:rPr>
      </w:pPr>
      <w:r w:rsidRPr="009D65B4">
        <w:rPr>
          <w:b/>
          <w:lang w:val="en-AU"/>
        </w:rPr>
        <w:t>Members</w:t>
      </w:r>
    </w:p>
    <w:p w14:paraId="75BB0F75" w14:textId="389E2156" w:rsidR="009D65B4" w:rsidRPr="00735E58" w:rsidRDefault="009D65B4" w:rsidP="00A90181">
      <w:pPr>
        <w:rPr>
          <w:lang w:val="en-AU"/>
        </w:rPr>
      </w:pPr>
      <w:r>
        <w:rPr>
          <w:lang w:val="en-AU"/>
        </w:rPr>
        <w:t xml:space="preserve">Carolynn </w:t>
      </w:r>
      <w:proofErr w:type="spellStart"/>
      <w:r>
        <w:rPr>
          <w:lang w:val="en-AU"/>
        </w:rPr>
        <w:t>Massola</w:t>
      </w:r>
      <w:proofErr w:type="spellEnd"/>
      <w:r w:rsidR="00A67CDB">
        <w:rPr>
          <w:lang w:val="en-AU"/>
        </w:rPr>
        <w:t>, Lyn and Rob Connor</w:t>
      </w:r>
    </w:p>
    <w:p w14:paraId="6FF46597" w14:textId="0DEA574E" w:rsidR="0060496A" w:rsidRDefault="0060496A" w:rsidP="00A90181">
      <w:pPr>
        <w:rPr>
          <w:lang w:val="en-AU"/>
        </w:rPr>
      </w:pPr>
    </w:p>
    <w:p w14:paraId="6CD8E1DE" w14:textId="77777777" w:rsidR="0060496A" w:rsidRDefault="0060496A" w:rsidP="0060496A">
      <w:pPr>
        <w:outlineLvl w:val="0"/>
        <w:rPr>
          <w:color w:val="00B0F0"/>
          <w:sz w:val="32"/>
          <w:szCs w:val="32"/>
          <w:lang w:val="en-AU"/>
        </w:rPr>
      </w:pPr>
      <w:r>
        <w:rPr>
          <w:color w:val="00B0F0"/>
          <w:sz w:val="32"/>
          <w:szCs w:val="32"/>
          <w:lang w:val="en-AU"/>
        </w:rPr>
        <w:t>Acknowledgement</w:t>
      </w:r>
    </w:p>
    <w:p w14:paraId="575DE5FA" w14:textId="77777777" w:rsidR="0060496A" w:rsidRDefault="0060496A" w:rsidP="0060496A">
      <w:pPr>
        <w:outlineLvl w:val="0"/>
        <w:rPr>
          <w:color w:val="1F3864" w:themeColor="accent1" w:themeShade="80"/>
          <w:lang w:val="en-AU"/>
        </w:rPr>
      </w:pPr>
    </w:p>
    <w:p w14:paraId="484C8A0D" w14:textId="77777777" w:rsidR="0060496A" w:rsidRPr="00D6784E" w:rsidRDefault="0060496A" w:rsidP="0060496A">
      <w:pPr>
        <w:outlineLvl w:val="0"/>
        <w:rPr>
          <w:color w:val="1F3864" w:themeColor="accent1" w:themeShade="80"/>
          <w:lang w:val="en-AU"/>
        </w:rPr>
      </w:pPr>
      <w:r>
        <w:rPr>
          <w:color w:val="1F3864" w:themeColor="accent1" w:themeShade="80"/>
          <w:lang w:val="en-AU"/>
        </w:rPr>
        <w:t>David, gave</w:t>
      </w:r>
      <w:r w:rsidRPr="00D6784E">
        <w:rPr>
          <w:color w:val="1F3864" w:themeColor="accent1" w:themeShade="80"/>
          <w:lang w:val="en-AU"/>
        </w:rPr>
        <w:t xml:space="preserve"> ackno</w:t>
      </w:r>
      <w:r>
        <w:rPr>
          <w:color w:val="1F3864" w:themeColor="accent1" w:themeShade="80"/>
          <w:lang w:val="en-AU"/>
        </w:rPr>
        <w:t>wledgement to the Bunurong/Boon Wurrung people, the traditional inhabitants of the land.</w:t>
      </w: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0901F45E"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735E58">
        <w:rPr>
          <w:lang w:val="en-AU"/>
        </w:rPr>
        <w:t>May 21</w:t>
      </w:r>
      <w:r w:rsidR="00C80248">
        <w:rPr>
          <w:lang w:val="en-AU"/>
        </w:rPr>
        <w:t>, 2</w:t>
      </w:r>
      <w:r w:rsidR="00A22EF5">
        <w:rPr>
          <w:lang w:val="en-AU"/>
        </w:rPr>
        <w:t>020</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70242035" w:rsidR="001D5293" w:rsidRDefault="00C670C7" w:rsidP="000620F8">
      <w:pPr>
        <w:rPr>
          <w:lang w:val="en-AU"/>
        </w:rPr>
      </w:pPr>
      <w:r>
        <w:rPr>
          <w:lang w:val="en-AU"/>
        </w:rPr>
        <w:t xml:space="preserve">Moved: </w:t>
      </w:r>
      <w:r w:rsidR="002D2EA2">
        <w:rPr>
          <w:lang w:val="en-AU"/>
        </w:rPr>
        <w:t>John</w:t>
      </w:r>
      <w:r w:rsidR="00E12FFF">
        <w:rPr>
          <w:lang w:val="en-AU"/>
        </w:rPr>
        <w:tab/>
      </w:r>
      <w:r w:rsidR="00E12FFF">
        <w:rPr>
          <w:lang w:val="en-AU"/>
        </w:rPr>
        <w:tab/>
        <w:t xml:space="preserve">Seconded: </w:t>
      </w:r>
      <w:r w:rsidR="00A67CDB">
        <w:rPr>
          <w:lang w:val="en-AU"/>
        </w:rPr>
        <w:t>David</w:t>
      </w:r>
      <w:r w:rsidR="005C52FE">
        <w:rPr>
          <w:lang w:val="en-AU"/>
        </w:rPr>
        <w:tab/>
      </w:r>
      <w:r w:rsidR="005C52FE">
        <w:rPr>
          <w:lang w:val="en-AU"/>
        </w:rPr>
        <w:tab/>
        <w:t>Carried</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731EAEE7" w14:textId="77777777" w:rsidR="002D2EA2" w:rsidRPr="002D2EA2" w:rsidRDefault="002D2EA2" w:rsidP="005F1C3D">
      <w:pPr>
        <w:rPr>
          <w:color w:val="002060"/>
          <w:lang w:val="en-AU"/>
        </w:rPr>
      </w:pPr>
    </w:p>
    <w:p w14:paraId="3B66A924" w14:textId="173B5066" w:rsidR="00467815" w:rsidRDefault="00EC06F2" w:rsidP="005F1C3D">
      <w:pPr>
        <w:rPr>
          <w:color w:val="00B0F0"/>
          <w:sz w:val="32"/>
          <w:szCs w:val="32"/>
          <w:lang w:val="en-AU"/>
        </w:rPr>
      </w:pPr>
      <w:r>
        <w:rPr>
          <w:color w:val="002060"/>
          <w:lang w:val="en-AU"/>
        </w:rPr>
        <w:t>It was decided that any items arising will be picked up in agenda items.</w:t>
      </w:r>
    </w:p>
    <w:p w14:paraId="7627A591" w14:textId="77777777" w:rsidR="005F1C3D" w:rsidRDefault="005F1C3D" w:rsidP="005F1C3D">
      <w:pPr>
        <w:rPr>
          <w:color w:val="00B0F0"/>
          <w:sz w:val="32"/>
          <w:szCs w:val="32"/>
          <w:lang w:val="en-AU"/>
        </w:rPr>
      </w:pPr>
    </w:p>
    <w:p w14:paraId="229C50C8" w14:textId="5E87BBC3" w:rsidR="00861F5D"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5808ADAD" w14:textId="07646DA1" w:rsidR="001871CF" w:rsidRPr="00B67899" w:rsidRDefault="00794939" w:rsidP="00B67899">
      <w:pPr>
        <w:outlineLvl w:val="0"/>
        <w:rPr>
          <w:color w:val="002060"/>
          <w:lang w:val="en-AU"/>
        </w:rPr>
      </w:pPr>
      <w:r>
        <w:rPr>
          <w:color w:val="002060"/>
          <w:lang w:val="en-AU"/>
        </w:rPr>
        <w:t xml:space="preserve">David presented the treasurers </w:t>
      </w:r>
      <w:proofErr w:type="spellStart"/>
      <w:r>
        <w:rPr>
          <w:color w:val="002060"/>
          <w:lang w:val="en-AU"/>
        </w:rPr>
        <w:t>repor</w:t>
      </w:r>
      <w:r w:rsidR="00B67899">
        <w:rPr>
          <w:color w:val="002060"/>
          <w:lang w:val="en-AU"/>
        </w:rPr>
        <w:t>y</w:t>
      </w:r>
      <w:proofErr w:type="spellEnd"/>
      <w:r w:rsidR="001871CF" w:rsidRPr="00644F26">
        <w:rPr>
          <w:b/>
        </w:rPr>
        <w:tab/>
      </w:r>
    </w:p>
    <w:p w14:paraId="5AE8C12A" w14:textId="77777777" w:rsidR="0090092A" w:rsidRPr="0090092A" w:rsidRDefault="0090092A" w:rsidP="004E282D">
      <w:pPr>
        <w:outlineLvl w:val="0"/>
        <w:rPr>
          <w:color w:val="002060"/>
          <w:lang w:val="en-AU"/>
        </w:rPr>
      </w:pPr>
    </w:p>
    <w:p w14:paraId="2D863F8A" w14:textId="668FFC10" w:rsidR="00794939" w:rsidRPr="009D65B4" w:rsidRDefault="009D65B4" w:rsidP="004E282D">
      <w:pPr>
        <w:outlineLvl w:val="0"/>
        <w:rPr>
          <w:color w:val="002060"/>
          <w:lang w:val="en-AU"/>
        </w:rPr>
      </w:pPr>
      <w:r w:rsidRPr="009D65B4">
        <w:rPr>
          <w:color w:val="002060"/>
          <w:lang w:val="en-AU"/>
        </w:rPr>
        <w:t>Report Accepted:</w:t>
      </w:r>
      <w:r>
        <w:rPr>
          <w:color w:val="002060"/>
          <w:lang w:val="en-AU"/>
        </w:rPr>
        <w:tab/>
      </w:r>
      <w:r>
        <w:rPr>
          <w:color w:val="002060"/>
          <w:lang w:val="en-AU"/>
        </w:rPr>
        <w:tab/>
      </w:r>
      <w:r w:rsidR="00BD281A">
        <w:rPr>
          <w:color w:val="002060"/>
          <w:lang w:val="en-AU"/>
        </w:rPr>
        <w:t>Moved: David</w:t>
      </w:r>
      <w:r w:rsidR="00BD281A">
        <w:rPr>
          <w:color w:val="002060"/>
          <w:lang w:val="en-AU"/>
        </w:rPr>
        <w:tab/>
      </w:r>
      <w:r w:rsidR="00BD281A">
        <w:rPr>
          <w:color w:val="002060"/>
          <w:lang w:val="en-AU"/>
        </w:rPr>
        <w:tab/>
      </w:r>
      <w:r w:rsidR="00BD281A">
        <w:rPr>
          <w:color w:val="002060"/>
          <w:lang w:val="en-AU"/>
        </w:rPr>
        <w:tab/>
        <w:t xml:space="preserve">Seconded: </w:t>
      </w:r>
      <w:r w:rsidR="00A67CDB">
        <w:rPr>
          <w:color w:val="002060"/>
          <w:lang w:val="en-AU"/>
        </w:rPr>
        <w:t>Bruce</w:t>
      </w:r>
    </w:p>
    <w:p w14:paraId="2C3E066C" w14:textId="77777777" w:rsidR="0060496A" w:rsidRDefault="0060496A" w:rsidP="004E282D">
      <w:pPr>
        <w:outlineLvl w:val="0"/>
        <w:rPr>
          <w:color w:val="5B9BD5" w:themeColor="accent5"/>
          <w:sz w:val="32"/>
          <w:szCs w:val="32"/>
          <w:lang w:val="en-AU"/>
        </w:rPr>
      </w:pPr>
    </w:p>
    <w:p w14:paraId="434B5BA9" w14:textId="77777777" w:rsidR="001871CF" w:rsidRDefault="001871CF" w:rsidP="004E282D">
      <w:pPr>
        <w:outlineLvl w:val="0"/>
        <w:rPr>
          <w:color w:val="5B9BD5" w:themeColor="accent5"/>
          <w:sz w:val="32"/>
          <w:szCs w:val="32"/>
          <w:lang w:val="en-AU"/>
        </w:rPr>
      </w:pPr>
    </w:p>
    <w:p w14:paraId="7F662231" w14:textId="77777777" w:rsidR="001871CF" w:rsidRDefault="001871CF" w:rsidP="004E282D">
      <w:pPr>
        <w:outlineLvl w:val="0"/>
        <w:rPr>
          <w:color w:val="5B9BD5" w:themeColor="accent5"/>
          <w:sz w:val="32"/>
          <w:szCs w:val="32"/>
          <w:lang w:val="en-AU"/>
        </w:rPr>
      </w:pPr>
    </w:p>
    <w:p w14:paraId="4058FE4E" w14:textId="77777777" w:rsidR="001871CF" w:rsidRDefault="001871CF" w:rsidP="004E282D">
      <w:pPr>
        <w:outlineLvl w:val="0"/>
        <w:rPr>
          <w:color w:val="5B9BD5" w:themeColor="accent5"/>
          <w:sz w:val="32"/>
          <w:szCs w:val="32"/>
          <w:lang w:val="en-AU"/>
        </w:rPr>
      </w:pPr>
    </w:p>
    <w:p w14:paraId="50809B4E" w14:textId="77777777" w:rsidR="001871CF" w:rsidRDefault="001871CF" w:rsidP="004E282D">
      <w:pPr>
        <w:outlineLvl w:val="0"/>
        <w:rPr>
          <w:color w:val="5B9BD5" w:themeColor="accent5"/>
          <w:sz w:val="32"/>
          <w:szCs w:val="32"/>
          <w:lang w:val="en-AU"/>
        </w:rPr>
      </w:pPr>
    </w:p>
    <w:p w14:paraId="67A559B1" w14:textId="77777777" w:rsidR="001871CF" w:rsidRDefault="001871CF" w:rsidP="004E282D">
      <w:pPr>
        <w:outlineLvl w:val="0"/>
        <w:rPr>
          <w:color w:val="5B9BD5" w:themeColor="accent5"/>
          <w:sz w:val="32"/>
          <w:szCs w:val="32"/>
          <w:lang w:val="en-AU"/>
        </w:rPr>
      </w:pPr>
    </w:p>
    <w:p w14:paraId="30ED7547" w14:textId="77777777" w:rsidR="001871CF" w:rsidRDefault="001871CF" w:rsidP="004E282D">
      <w:pPr>
        <w:outlineLvl w:val="0"/>
        <w:rPr>
          <w:color w:val="5B9BD5" w:themeColor="accent5"/>
          <w:sz w:val="32"/>
          <w:szCs w:val="32"/>
          <w:lang w:val="en-AU"/>
        </w:rPr>
      </w:pPr>
    </w:p>
    <w:p w14:paraId="72BFED86" w14:textId="77777777" w:rsidR="001871CF" w:rsidRDefault="001871CF" w:rsidP="004E282D">
      <w:pPr>
        <w:outlineLvl w:val="0"/>
        <w:rPr>
          <w:color w:val="5B9BD5" w:themeColor="accent5"/>
          <w:sz w:val="32"/>
          <w:szCs w:val="32"/>
          <w:lang w:val="en-AU"/>
        </w:rPr>
      </w:pPr>
    </w:p>
    <w:p w14:paraId="79AA6D51" w14:textId="77777777" w:rsidR="001871CF" w:rsidRDefault="001871CF" w:rsidP="004E282D">
      <w:pPr>
        <w:outlineLvl w:val="0"/>
        <w:rPr>
          <w:color w:val="5B9BD5" w:themeColor="accent5"/>
          <w:sz w:val="32"/>
          <w:szCs w:val="32"/>
          <w:lang w:val="en-AU"/>
        </w:rPr>
      </w:pPr>
    </w:p>
    <w:p w14:paraId="57AAC1B9" w14:textId="77777777" w:rsidR="001871CF" w:rsidRDefault="001871CF" w:rsidP="004E282D">
      <w:pPr>
        <w:outlineLvl w:val="0"/>
        <w:rPr>
          <w:color w:val="5B9BD5" w:themeColor="accent5"/>
          <w:sz w:val="32"/>
          <w:szCs w:val="32"/>
          <w:lang w:val="en-AU"/>
        </w:rPr>
      </w:pPr>
    </w:p>
    <w:p w14:paraId="66378AFB" w14:textId="77777777" w:rsidR="001871CF" w:rsidRDefault="001871CF" w:rsidP="004E282D">
      <w:pPr>
        <w:outlineLvl w:val="0"/>
        <w:rPr>
          <w:color w:val="5B9BD5" w:themeColor="accent5"/>
          <w:sz w:val="32"/>
          <w:szCs w:val="32"/>
          <w:lang w:val="en-AU"/>
        </w:rPr>
      </w:pPr>
    </w:p>
    <w:p w14:paraId="3794F2C9" w14:textId="77777777" w:rsidR="001871CF" w:rsidRDefault="001871CF" w:rsidP="004E282D">
      <w:pPr>
        <w:outlineLvl w:val="0"/>
        <w:rPr>
          <w:color w:val="5B9BD5" w:themeColor="accent5"/>
          <w:sz w:val="32"/>
          <w:szCs w:val="32"/>
          <w:lang w:val="en-AU"/>
        </w:rPr>
      </w:pPr>
    </w:p>
    <w:p w14:paraId="7E294B28" w14:textId="7BDBBAA9" w:rsidR="00875BC2" w:rsidRP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1CAAFD7" w14:textId="77777777" w:rsidR="00875BC2" w:rsidRDefault="00875BC2" w:rsidP="004E282D">
      <w:pPr>
        <w:outlineLvl w:val="0"/>
        <w:rPr>
          <w:color w:val="002060"/>
          <w:lang w:val="en-AU"/>
        </w:rPr>
      </w:pPr>
    </w:p>
    <w:p w14:paraId="5098170A" w14:textId="5E901EAA" w:rsidR="00585550" w:rsidRPr="00A67CDB" w:rsidRDefault="0002563A" w:rsidP="00A67CDB">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DE7628">
        <w:rPr>
          <w:color w:val="002060"/>
          <w:lang w:val="en-AU"/>
        </w:rPr>
        <w:t>.</w:t>
      </w:r>
    </w:p>
    <w:p w14:paraId="263E2F24" w14:textId="77777777" w:rsidR="00A67CDB" w:rsidRDefault="00A67CDB" w:rsidP="00A67CDB"/>
    <w:p w14:paraId="3AA34781" w14:textId="77777777" w:rsidR="00A67CDB" w:rsidRPr="00693A9F" w:rsidRDefault="00A67CDB" w:rsidP="00A67CDB">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04"/>
        <w:gridCol w:w="2835"/>
        <w:gridCol w:w="6521"/>
      </w:tblGrid>
      <w:tr w:rsidR="00A67CDB" w:rsidRPr="001B789E" w14:paraId="572ACC43" w14:textId="77777777" w:rsidTr="00C16C58">
        <w:tc>
          <w:tcPr>
            <w:tcW w:w="704" w:type="dxa"/>
            <w:tcBorders>
              <w:top w:val="single" w:sz="4" w:space="0" w:color="auto"/>
              <w:left w:val="single" w:sz="4" w:space="0" w:color="auto"/>
              <w:bottom w:val="single" w:sz="4" w:space="0" w:color="auto"/>
              <w:right w:val="single" w:sz="4" w:space="0" w:color="auto"/>
            </w:tcBorders>
            <w:shd w:val="clear" w:color="auto" w:fill="FFF2CC"/>
          </w:tcPr>
          <w:p w14:paraId="24FAE805" w14:textId="77777777" w:rsidR="00A67CDB" w:rsidRPr="00693A9F" w:rsidRDefault="00A67CDB" w:rsidP="00C16C58">
            <w:pPr>
              <w:pStyle w:val="NoSpacing"/>
              <w:tabs>
                <w:tab w:val="left" w:pos="993"/>
                <w:tab w:val="left" w:pos="1134"/>
                <w:tab w:val="left" w:pos="1701"/>
              </w:tabs>
              <w:rPr>
                <w:rFonts w:ascii="Calibri" w:hAnsi="Calibri"/>
              </w:rPr>
            </w:pPr>
          </w:p>
        </w:tc>
        <w:tc>
          <w:tcPr>
            <w:tcW w:w="2835" w:type="dxa"/>
            <w:tcBorders>
              <w:top w:val="single" w:sz="4" w:space="0" w:color="auto"/>
              <w:left w:val="single" w:sz="4" w:space="0" w:color="auto"/>
              <w:bottom w:val="single" w:sz="4" w:space="0" w:color="auto"/>
              <w:right w:val="single" w:sz="4" w:space="0" w:color="auto"/>
            </w:tcBorders>
            <w:shd w:val="clear" w:color="auto" w:fill="FFF2CC"/>
          </w:tcPr>
          <w:p w14:paraId="48A3DE95" w14:textId="77777777" w:rsidR="00A67CDB" w:rsidRPr="00693A9F" w:rsidRDefault="00A67CDB" w:rsidP="00C16C58">
            <w:pPr>
              <w:pStyle w:val="NoSpacing"/>
              <w:tabs>
                <w:tab w:val="left" w:pos="993"/>
                <w:tab w:val="left" w:pos="1134"/>
                <w:tab w:val="left" w:pos="1701"/>
              </w:tabs>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2CC"/>
          </w:tcPr>
          <w:p w14:paraId="519EE101" w14:textId="77777777" w:rsidR="00A67CDB" w:rsidRPr="00693A9F" w:rsidRDefault="00A67CDB" w:rsidP="00C16C58">
            <w:pPr>
              <w:pStyle w:val="NoSpacing"/>
              <w:tabs>
                <w:tab w:val="left" w:pos="993"/>
                <w:tab w:val="left" w:pos="1134"/>
                <w:tab w:val="left" w:pos="1701"/>
              </w:tabs>
              <w:rPr>
                <w:rFonts w:ascii="Calibri" w:hAnsi="Calibri"/>
              </w:rPr>
            </w:pPr>
          </w:p>
        </w:tc>
      </w:tr>
      <w:tr w:rsidR="00A67CDB" w:rsidRPr="001B789E" w14:paraId="5121CB51" w14:textId="77777777" w:rsidTr="00C16C58">
        <w:tc>
          <w:tcPr>
            <w:tcW w:w="704" w:type="dxa"/>
            <w:tcBorders>
              <w:top w:val="single" w:sz="4" w:space="0" w:color="auto"/>
              <w:left w:val="single" w:sz="4" w:space="0" w:color="auto"/>
              <w:bottom w:val="single" w:sz="4" w:space="0" w:color="auto"/>
              <w:right w:val="single" w:sz="4" w:space="0" w:color="auto"/>
            </w:tcBorders>
          </w:tcPr>
          <w:p w14:paraId="1FEB0B92" w14:textId="77777777" w:rsidR="00A67CDB" w:rsidRPr="00B73784" w:rsidRDefault="00A67CDB" w:rsidP="00C16C58">
            <w:pPr>
              <w:pStyle w:val="NoSpacing"/>
              <w:tabs>
                <w:tab w:val="left" w:pos="993"/>
                <w:tab w:val="left" w:pos="1134"/>
                <w:tab w:val="left" w:pos="1701"/>
              </w:tabs>
              <w:rPr>
                <w:rFonts w:ascii="Calibri" w:hAnsi="Calibri"/>
              </w:rPr>
            </w:pPr>
            <w:r>
              <w:rPr>
                <w:rFonts w:ascii="Calibri" w:hAnsi="Calibri"/>
              </w:rPr>
              <w:t>19/6</w:t>
            </w:r>
          </w:p>
        </w:tc>
        <w:tc>
          <w:tcPr>
            <w:tcW w:w="2835" w:type="dxa"/>
            <w:tcBorders>
              <w:top w:val="single" w:sz="4" w:space="0" w:color="auto"/>
              <w:left w:val="single" w:sz="4" w:space="0" w:color="auto"/>
              <w:bottom w:val="single" w:sz="4" w:space="0" w:color="auto"/>
              <w:right w:val="single" w:sz="4" w:space="0" w:color="auto"/>
            </w:tcBorders>
          </w:tcPr>
          <w:p w14:paraId="1727A2BA" w14:textId="77777777" w:rsidR="00A67CDB" w:rsidRPr="00B73784" w:rsidRDefault="00A67CDB" w:rsidP="00C16C5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669A865F" w14:textId="77777777" w:rsidR="00A67CDB" w:rsidRPr="00C6111F" w:rsidRDefault="00A67CDB" w:rsidP="00C16C58">
            <w:pPr>
              <w:pStyle w:val="NoSpacing"/>
              <w:tabs>
                <w:tab w:val="left" w:pos="993"/>
                <w:tab w:val="left" w:pos="1134"/>
                <w:tab w:val="left" w:pos="1701"/>
              </w:tabs>
              <w:rPr>
                <w:rFonts w:ascii="Calibri" w:hAnsi="Calibri"/>
              </w:rPr>
            </w:pPr>
            <w:r>
              <w:rPr>
                <w:rFonts w:ascii="Calibri" w:hAnsi="Calibri"/>
              </w:rPr>
              <w:t>Misc.</w:t>
            </w:r>
          </w:p>
        </w:tc>
      </w:tr>
      <w:tr w:rsidR="00A67CDB" w:rsidRPr="001B789E" w14:paraId="03940F7F" w14:textId="77777777" w:rsidTr="00C16C58">
        <w:tc>
          <w:tcPr>
            <w:tcW w:w="704" w:type="dxa"/>
            <w:tcBorders>
              <w:top w:val="single" w:sz="4" w:space="0" w:color="auto"/>
              <w:left w:val="single" w:sz="4" w:space="0" w:color="auto"/>
              <w:bottom w:val="single" w:sz="4" w:space="0" w:color="auto"/>
              <w:right w:val="single" w:sz="4" w:space="0" w:color="auto"/>
            </w:tcBorders>
          </w:tcPr>
          <w:p w14:paraId="1881D65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19/6</w:t>
            </w:r>
          </w:p>
        </w:tc>
        <w:tc>
          <w:tcPr>
            <w:tcW w:w="2835" w:type="dxa"/>
            <w:tcBorders>
              <w:top w:val="single" w:sz="4" w:space="0" w:color="auto"/>
              <w:left w:val="single" w:sz="4" w:space="0" w:color="auto"/>
              <w:bottom w:val="single" w:sz="4" w:space="0" w:color="auto"/>
              <w:right w:val="single" w:sz="4" w:space="0" w:color="auto"/>
            </w:tcBorders>
          </w:tcPr>
          <w:p w14:paraId="4808A15F"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David Gill - MPSC</w:t>
            </w:r>
          </w:p>
        </w:tc>
        <w:tc>
          <w:tcPr>
            <w:tcW w:w="6521" w:type="dxa"/>
            <w:tcBorders>
              <w:top w:val="single" w:sz="4" w:space="0" w:color="auto"/>
              <w:left w:val="single" w:sz="4" w:space="0" w:color="auto"/>
              <w:bottom w:val="single" w:sz="4" w:space="0" w:color="auto"/>
              <w:right w:val="single" w:sz="4" w:space="0" w:color="auto"/>
            </w:tcBorders>
          </w:tcPr>
          <w:p w14:paraId="0E238438" w14:textId="77777777" w:rsidR="00A67CDB" w:rsidRPr="00693A9F" w:rsidRDefault="00A67CDB" w:rsidP="00C16C58">
            <w:pPr>
              <w:pStyle w:val="NoSpacing"/>
              <w:tabs>
                <w:tab w:val="left" w:pos="993"/>
                <w:tab w:val="left" w:pos="1134"/>
                <w:tab w:val="left" w:pos="1701"/>
              </w:tabs>
              <w:rPr>
                <w:rFonts w:ascii="Calibri" w:hAnsi="Calibri"/>
              </w:rPr>
            </w:pPr>
            <w:r>
              <w:rPr>
                <w:rFonts w:ascii="Calibri" w:hAnsi="Calibri"/>
              </w:rPr>
              <w:t xml:space="preserve">Concern re arts community under </w:t>
            </w:r>
            <w:proofErr w:type="spellStart"/>
            <w:r>
              <w:rPr>
                <w:rFonts w:ascii="Calibri" w:hAnsi="Calibri"/>
              </w:rPr>
              <w:t>Covid</w:t>
            </w:r>
            <w:proofErr w:type="spellEnd"/>
          </w:p>
        </w:tc>
      </w:tr>
      <w:tr w:rsidR="00A67CDB" w:rsidRPr="001B789E" w14:paraId="74FCAC4C" w14:textId="77777777" w:rsidTr="00C16C58">
        <w:tc>
          <w:tcPr>
            <w:tcW w:w="704" w:type="dxa"/>
            <w:tcBorders>
              <w:top w:val="single" w:sz="4" w:space="0" w:color="auto"/>
              <w:left w:val="single" w:sz="4" w:space="0" w:color="auto"/>
              <w:bottom w:val="single" w:sz="4" w:space="0" w:color="auto"/>
              <w:right w:val="single" w:sz="4" w:space="0" w:color="auto"/>
            </w:tcBorders>
          </w:tcPr>
          <w:p w14:paraId="6223229F"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24/6</w:t>
            </w:r>
          </w:p>
        </w:tc>
        <w:tc>
          <w:tcPr>
            <w:tcW w:w="2835" w:type="dxa"/>
            <w:tcBorders>
              <w:top w:val="single" w:sz="4" w:space="0" w:color="auto"/>
              <w:left w:val="single" w:sz="4" w:space="0" w:color="auto"/>
              <w:bottom w:val="single" w:sz="4" w:space="0" w:color="auto"/>
              <w:right w:val="single" w:sz="4" w:space="0" w:color="auto"/>
            </w:tcBorders>
          </w:tcPr>
          <w:p w14:paraId="78F42365"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48FEE0A3" w14:textId="77777777" w:rsidR="00A67CDB" w:rsidRPr="00693A9F" w:rsidRDefault="00A67CDB" w:rsidP="00C16C58">
            <w:pPr>
              <w:pStyle w:val="NoSpacing"/>
              <w:tabs>
                <w:tab w:val="left" w:pos="993"/>
                <w:tab w:val="left" w:pos="1134"/>
                <w:tab w:val="left" w:pos="1701"/>
              </w:tabs>
              <w:rPr>
                <w:rFonts w:ascii="Calibri" w:hAnsi="Calibri"/>
              </w:rPr>
            </w:pPr>
            <w:r>
              <w:rPr>
                <w:rFonts w:ascii="Calibri" w:hAnsi="Calibri"/>
              </w:rPr>
              <w:t>Coronavirus update</w:t>
            </w:r>
          </w:p>
        </w:tc>
      </w:tr>
      <w:tr w:rsidR="00A67CDB" w:rsidRPr="001B789E" w14:paraId="528A36F5" w14:textId="77777777" w:rsidTr="00C16C58">
        <w:tc>
          <w:tcPr>
            <w:tcW w:w="704" w:type="dxa"/>
            <w:tcBorders>
              <w:top w:val="single" w:sz="4" w:space="0" w:color="auto"/>
              <w:left w:val="single" w:sz="4" w:space="0" w:color="auto"/>
              <w:bottom w:val="single" w:sz="4" w:space="0" w:color="auto"/>
              <w:right w:val="single" w:sz="4" w:space="0" w:color="auto"/>
            </w:tcBorders>
          </w:tcPr>
          <w:p w14:paraId="1C6ACCB5"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25/6</w:t>
            </w:r>
          </w:p>
        </w:tc>
        <w:tc>
          <w:tcPr>
            <w:tcW w:w="2835" w:type="dxa"/>
            <w:tcBorders>
              <w:top w:val="single" w:sz="4" w:space="0" w:color="auto"/>
              <w:left w:val="single" w:sz="4" w:space="0" w:color="auto"/>
              <w:bottom w:val="single" w:sz="4" w:space="0" w:color="auto"/>
              <w:right w:val="single" w:sz="4" w:space="0" w:color="auto"/>
            </w:tcBorders>
          </w:tcPr>
          <w:p w14:paraId="483C013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Adrienne Smith</w:t>
            </w:r>
          </w:p>
        </w:tc>
        <w:tc>
          <w:tcPr>
            <w:tcW w:w="6521" w:type="dxa"/>
            <w:tcBorders>
              <w:top w:val="single" w:sz="4" w:space="0" w:color="auto"/>
              <w:left w:val="single" w:sz="4" w:space="0" w:color="auto"/>
              <w:bottom w:val="single" w:sz="4" w:space="0" w:color="auto"/>
              <w:right w:val="single" w:sz="4" w:space="0" w:color="auto"/>
            </w:tcBorders>
          </w:tcPr>
          <w:p w14:paraId="41075D11"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Wanting application form - sent</w:t>
            </w:r>
          </w:p>
        </w:tc>
      </w:tr>
      <w:tr w:rsidR="00A67CDB" w:rsidRPr="001B789E" w14:paraId="1D287A3B" w14:textId="77777777" w:rsidTr="00C16C58">
        <w:tc>
          <w:tcPr>
            <w:tcW w:w="704" w:type="dxa"/>
            <w:tcBorders>
              <w:top w:val="single" w:sz="4" w:space="0" w:color="auto"/>
              <w:left w:val="single" w:sz="4" w:space="0" w:color="auto"/>
              <w:bottom w:val="single" w:sz="4" w:space="0" w:color="auto"/>
              <w:right w:val="single" w:sz="4" w:space="0" w:color="auto"/>
            </w:tcBorders>
          </w:tcPr>
          <w:p w14:paraId="1B6B306B"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26/6</w:t>
            </w:r>
          </w:p>
        </w:tc>
        <w:tc>
          <w:tcPr>
            <w:tcW w:w="2835" w:type="dxa"/>
            <w:tcBorders>
              <w:top w:val="single" w:sz="4" w:space="0" w:color="auto"/>
              <w:left w:val="single" w:sz="4" w:space="0" w:color="auto"/>
              <w:bottom w:val="single" w:sz="4" w:space="0" w:color="auto"/>
              <w:right w:val="single" w:sz="4" w:space="0" w:color="auto"/>
            </w:tcBorders>
          </w:tcPr>
          <w:p w14:paraId="7A2D436C"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Joe </w:t>
            </w:r>
            <w:proofErr w:type="spellStart"/>
            <w:r>
              <w:rPr>
                <w:rFonts w:ascii="Calibri" w:hAnsi="Calibri"/>
              </w:rPr>
              <w:t>Lenzo</w:t>
            </w:r>
            <w:proofErr w:type="spellEnd"/>
          </w:p>
        </w:tc>
        <w:tc>
          <w:tcPr>
            <w:tcW w:w="6521" w:type="dxa"/>
            <w:tcBorders>
              <w:top w:val="single" w:sz="4" w:space="0" w:color="auto"/>
              <w:left w:val="single" w:sz="4" w:space="0" w:color="auto"/>
              <w:bottom w:val="single" w:sz="4" w:space="0" w:color="auto"/>
              <w:right w:val="single" w:sz="4" w:space="0" w:color="auto"/>
            </w:tcBorders>
          </w:tcPr>
          <w:p w14:paraId="35807C2C"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Re cuts to ABC</w:t>
            </w:r>
          </w:p>
        </w:tc>
      </w:tr>
      <w:tr w:rsidR="00A67CDB" w:rsidRPr="001B789E" w14:paraId="66BA8B3F" w14:textId="77777777" w:rsidTr="00C16C58">
        <w:tc>
          <w:tcPr>
            <w:tcW w:w="704" w:type="dxa"/>
            <w:tcBorders>
              <w:top w:val="single" w:sz="4" w:space="0" w:color="auto"/>
              <w:left w:val="single" w:sz="4" w:space="0" w:color="auto"/>
              <w:bottom w:val="single" w:sz="4" w:space="0" w:color="auto"/>
              <w:right w:val="single" w:sz="4" w:space="0" w:color="auto"/>
            </w:tcBorders>
          </w:tcPr>
          <w:p w14:paraId="34E5DF8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26/6</w:t>
            </w:r>
          </w:p>
        </w:tc>
        <w:tc>
          <w:tcPr>
            <w:tcW w:w="2835" w:type="dxa"/>
            <w:tcBorders>
              <w:top w:val="single" w:sz="4" w:space="0" w:color="auto"/>
              <w:left w:val="single" w:sz="4" w:space="0" w:color="auto"/>
              <w:bottom w:val="single" w:sz="4" w:space="0" w:color="auto"/>
              <w:right w:val="single" w:sz="4" w:space="0" w:color="auto"/>
            </w:tcBorders>
          </w:tcPr>
          <w:p w14:paraId="71BD43CA"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MPSC</w:t>
            </w:r>
          </w:p>
        </w:tc>
        <w:tc>
          <w:tcPr>
            <w:tcW w:w="6521" w:type="dxa"/>
            <w:tcBorders>
              <w:top w:val="single" w:sz="4" w:space="0" w:color="auto"/>
              <w:left w:val="single" w:sz="4" w:space="0" w:color="auto"/>
              <w:bottom w:val="single" w:sz="4" w:space="0" w:color="auto"/>
              <w:right w:val="single" w:sz="4" w:space="0" w:color="auto"/>
            </w:tcBorders>
          </w:tcPr>
          <w:p w14:paraId="04DE7EFE"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Public exhibition of Budget until 30/7, hearing on 5/8</w:t>
            </w:r>
          </w:p>
        </w:tc>
      </w:tr>
      <w:tr w:rsidR="00A67CDB" w:rsidRPr="001B789E" w14:paraId="289BD7D4" w14:textId="77777777" w:rsidTr="00C16C58">
        <w:tc>
          <w:tcPr>
            <w:tcW w:w="704" w:type="dxa"/>
            <w:tcBorders>
              <w:top w:val="single" w:sz="4" w:space="0" w:color="auto"/>
              <w:left w:val="single" w:sz="4" w:space="0" w:color="auto"/>
              <w:bottom w:val="single" w:sz="4" w:space="0" w:color="auto"/>
              <w:right w:val="single" w:sz="4" w:space="0" w:color="auto"/>
            </w:tcBorders>
          </w:tcPr>
          <w:p w14:paraId="1D7CD9D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26/6</w:t>
            </w:r>
          </w:p>
        </w:tc>
        <w:tc>
          <w:tcPr>
            <w:tcW w:w="2835" w:type="dxa"/>
            <w:tcBorders>
              <w:top w:val="single" w:sz="4" w:space="0" w:color="auto"/>
              <w:left w:val="single" w:sz="4" w:space="0" w:color="auto"/>
              <w:bottom w:val="single" w:sz="4" w:space="0" w:color="auto"/>
              <w:right w:val="single" w:sz="4" w:space="0" w:color="auto"/>
            </w:tcBorders>
          </w:tcPr>
          <w:p w14:paraId="59BDBA70"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5EA6306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Misc.</w:t>
            </w:r>
          </w:p>
        </w:tc>
      </w:tr>
      <w:tr w:rsidR="00A67CDB" w:rsidRPr="001B789E" w14:paraId="789A3A13" w14:textId="77777777" w:rsidTr="00C16C58">
        <w:tc>
          <w:tcPr>
            <w:tcW w:w="704" w:type="dxa"/>
            <w:tcBorders>
              <w:top w:val="single" w:sz="4" w:space="0" w:color="auto"/>
              <w:left w:val="single" w:sz="4" w:space="0" w:color="auto"/>
              <w:bottom w:val="single" w:sz="4" w:space="0" w:color="auto"/>
              <w:right w:val="single" w:sz="4" w:space="0" w:color="auto"/>
            </w:tcBorders>
          </w:tcPr>
          <w:p w14:paraId="7DB3B5E1"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28/6</w:t>
            </w:r>
          </w:p>
        </w:tc>
        <w:tc>
          <w:tcPr>
            <w:tcW w:w="2835" w:type="dxa"/>
            <w:tcBorders>
              <w:top w:val="single" w:sz="4" w:space="0" w:color="auto"/>
              <w:left w:val="single" w:sz="4" w:space="0" w:color="auto"/>
              <w:bottom w:val="single" w:sz="4" w:space="0" w:color="auto"/>
              <w:right w:val="single" w:sz="4" w:space="0" w:color="auto"/>
            </w:tcBorders>
          </w:tcPr>
          <w:p w14:paraId="72557F15"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Joe </w:t>
            </w:r>
            <w:proofErr w:type="spellStart"/>
            <w:r>
              <w:rPr>
                <w:rFonts w:ascii="Calibri" w:hAnsi="Calibri"/>
              </w:rPr>
              <w:t>Lenzo</w:t>
            </w:r>
            <w:proofErr w:type="spellEnd"/>
          </w:p>
        </w:tc>
        <w:tc>
          <w:tcPr>
            <w:tcW w:w="6521" w:type="dxa"/>
            <w:tcBorders>
              <w:top w:val="single" w:sz="4" w:space="0" w:color="auto"/>
              <w:left w:val="single" w:sz="4" w:space="0" w:color="auto"/>
              <w:bottom w:val="single" w:sz="4" w:space="0" w:color="auto"/>
              <w:right w:val="single" w:sz="4" w:space="0" w:color="auto"/>
            </w:tcBorders>
          </w:tcPr>
          <w:p w14:paraId="54F93CB1"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Re desecration of Aboriginal sacred sites</w:t>
            </w:r>
          </w:p>
        </w:tc>
      </w:tr>
      <w:tr w:rsidR="00A67CDB" w:rsidRPr="001B789E" w14:paraId="65514EB8" w14:textId="77777777" w:rsidTr="00C16C58">
        <w:tc>
          <w:tcPr>
            <w:tcW w:w="704" w:type="dxa"/>
            <w:tcBorders>
              <w:top w:val="single" w:sz="4" w:space="0" w:color="auto"/>
              <w:left w:val="single" w:sz="4" w:space="0" w:color="auto"/>
              <w:bottom w:val="single" w:sz="4" w:space="0" w:color="auto"/>
              <w:right w:val="single" w:sz="4" w:space="0" w:color="auto"/>
            </w:tcBorders>
          </w:tcPr>
          <w:p w14:paraId="4FB2DAB2"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29/6</w:t>
            </w:r>
          </w:p>
        </w:tc>
        <w:tc>
          <w:tcPr>
            <w:tcW w:w="2835" w:type="dxa"/>
            <w:tcBorders>
              <w:top w:val="single" w:sz="4" w:space="0" w:color="auto"/>
              <w:left w:val="single" w:sz="4" w:space="0" w:color="auto"/>
              <w:bottom w:val="single" w:sz="4" w:space="0" w:color="auto"/>
              <w:right w:val="single" w:sz="4" w:space="0" w:color="auto"/>
            </w:tcBorders>
          </w:tcPr>
          <w:p w14:paraId="1B7CB8CE"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EJA</w:t>
            </w:r>
          </w:p>
        </w:tc>
        <w:tc>
          <w:tcPr>
            <w:tcW w:w="6521" w:type="dxa"/>
            <w:tcBorders>
              <w:top w:val="single" w:sz="4" w:space="0" w:color="auto"/>
              <w:left w:val="single" w:sz="4" w:space="0" w:color="auto"/>
              <w:bottom w:val="single" w:sz="4" w:space="0" w:color="auto"/>
              <w:right w:val="single" w:sz="4" w:space="0" w:color="auto"/>
            </w:tcBorders>
          </w:tcPr>
          <w:p w14:paraId="1ACA7E05"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Federal court win for possums – possible effect on logging</w:t>
            </w:r>
          </w:p>
        </w:tc>
      </w:tr>
      <w:tr w:rsidR="00A67CDB" w:rsidRPr="001B789E" w14:paraId="4444BD55" w14:textId="77777777" w:rsidTr="00C16C58">
        <w:tc>
          <w:tcPr>
            <w:tcW w:w="704" w:type="dxa"/>
            <w:tcBorders>
              <w:top w:val="single" w:sz="4" w:space="0" w:color="auto"/>
              <w:left w:val="single" w:sz="4" w:space="0" w:color="auto"/>
              <w:bottom w:val="single" w:sz="4" w:space="0" w:color="auto"/>
              <w:right w:val="single" w:sz="4" w:space="0" w:color="auto"/>
            </w:tcBorders>
          </w:tcPr>
          <w:p w14:paraId="7B45DEED"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30/6</w:t>
            </w:r>
          </w:p>
        </w:tc>
        <w:tc>
          <w:tcPr>
            <w:tcW w:w="2835" w:type="dxa"/>
            <w:tcBorders>
              <w:top w:val="single" w:sz="4" w:space="0" w:color="auto"/>
              <w:left w:val="single" w:sz="4" w:space="0" w:color="auto"/>
              <w:bottom w:val="single" w:sz="4" w:space="0" w:color="auto"/>
              <w:right w:val="single" w:sz="4" w:space="0" w:color="auto"/>
            </w:tcBorders>
          </w:tcPr>
          <w:p w14:paraId="4286347E"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Kerry to Helen </w:t>
            </w:r>
            <w:proofErr w:type="spellStart"/>
            <w:r>
              <w:rPr>
                <w:rFonts w:ascii="Calibri" w:hAnsi="Calibri"/>
              </w:rPr>
              <w:t>Sali</w:t>
            </w:r>
            <w:proofErr w:type="spellEnd"/>
          </w:p>
        </w:tc>
        <w:tc>
          <w:tcPr>
            <w:tcW w:w="6521" w:type="dxa"/>
            <w:tcBorders>
              <w:top w:val="single" w:sz="4" w:space="0" w:color="auto"/>
              <w:left w:val="single" w:sz="4" w:space="0" w:color="auto"/>
              <w:bottom w:val="single" w:sz="4" w:space="0" w:color="auto"/>
              <w:right w:val="single" w:sz="4" w:space="0" w:color="auto"/>
            </w:tcBorders>
          </w:tcPr>
          <w:p w14:paraId="31988C22"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Re RH Lions decision to not run Scarecrow Festival</w:t>
            </w:r>
          </w:p>
        </w:tc>
      </w:tr>
      <w:tr w:rsidR="00A67CDB" w:rsidRPr="001B789E" w14:paraId="2EB911AE" w14:textId="77777777" w:rsidTr="00C16C58">
        <w:tc>
          <w:tcPr>
            <w:tcW w:w="704" w:type="dxa"/>
            <w:tcBorders>
              <w:top w:val="single" w:sz="4" w:space="0" w:color="auto"/>
              <w:left w:val="single" w:sz="4" w:space="0" w:color="auto"/>
              <w:bottom w:val="single" w:sz="4" w:space="0" w:color="auto"/>
              <w:right w:val="single" w:sz="4" w:space="0" w:color="auto"/>
            </w:tcBorders>
          </w:tcPr>
          <w:p w14:paraId="1C203C93"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30/6</w:t>
            </w:r>
          </w:p>
        </w:tc>
        <w:tc>
          <w:tcPr>
            <w:tcW w:w="2835" w:type="dxa"/>
            <w:tcBorders>
              <w:top w:val="single" w:sz="4" w:space="0" w:color="auto"/>
              <w:left w:val="single" w:sz="4" w:space="0" w:color="auto"/>
              <w:bottom w:val="single" w:sz="4" w:space="0" w:color="auto"/>
              <w:right w:val="single" w:sz="4" w:space="0" w:color="auto"/>
            </w:tcBorders>
          </w:tcPr>
          <w:p w14:paraId="1BC08CF3"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SurveyMonkey account</w:t>
            </w:r>
          </w:p>
        </w:tc>
        <w:tc>
          <w:tcPr>
            <w:tcW w:w="6521" w:type="dxa"/>
            <w:tcBorders>
              <w:top w:val="single" w:sz="4" w:space="0" w:color="auto"/>
              <w:left w:val="single" w:sz="4" w:space="0" w:color="auto"/>
              <w:bottom w:val="single" w:sz="4" w:space="0" w:color="auto"/>
              <w:right w:val="single" w:sz="4" w:space="0" w:color="auto"/>
            </w:tcBorders>
          </w:tcPr>
          <w:p w14:paraId="44EC0CEF"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Forwarded to David and Kerry</w:t>
            </w:r>
          </w:p>
        </w:tc>
      </w:tr>
      <w:tr w:rsidR="00A67CDB" w:rsidRPr="001B789E" w14:paraId="1FACD0BB" w14:textId="77777777" w:rsidTr="00C16C58">
        <w:tc>
          <w:tcPr>
            <w:tcW w:w="704" w:type="dxa"/>
            <w:tcBorders>
              <w:top w:val="single" w:sz="4" w:space="0" w:color="auto"/>
              <w:left w:val="single" w:sz="4" w:space="0" w:color="auto"/>
              <w:bottom w:val="single" w:sz="4" w:space="0" w:color="auto"/>
              <w:right w:val="single" w:sz="4" w:space="0" w:color="auto"/>
            </w:tcBorders>
          </w:tcPr>
          <w:p w14:paraId="0CE8066C"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1/7</w:t>
            </w:r>
          </w:p>
        </w:tc>
        <w:tc>
          <w:tcPr>
            <w:tcW w:w="2835" w:type="dxa"/>
            <w:tcBorders>
              <w:top w:val="single" w:sz="4" w:space="0" w:color="auto"/>
              <w:left w:val="single" w:sz="4" w:space="0" w:color="auto"/>
              <w:bottom w:val="single" w:sz="4" w:space="0" w:color="auto"/>
              <w:right w:val="single" w:sz="4" w:space="0" w:color="auto"/>
            </w:tcBorders>
          </w:tcPr>
          <w:p w14:paraId="3C4B184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6521" w:type="dxa"/>
            <w:tcBorders>
              <w:top w:val="single" w:sz="4" w:space="0" w:color="auto"/>
              <w:left w:val="single" w:sz="4" w:space="0" w:color="auto"/>
              <w:bottom w:val="single" w:sz="4" w:space="0" w:color="auto"/>
              <w:right w:val="single" w:sz="4" w:space="0" w:color="auto"/>
            </w:tcBorders>
          </w:tcPr>
          <w:p w14:paraId="27EF3ABB" w14:textId="3397CADE" w:rsidR="00A67CDB" w:rsidRDefault="00A67CDB" w:rsidP="00C16C58">
            <w:pPr>
              <w:pStyle w:val="NoSpacing"/>
              <w:tabs>
                <w:tab w:val="left" w:pos="993"/>
                <w:tab w:val="left" w:pos="1134"/>
                <w:tab w:val="left" w:pos="1701"/>
              </w:tabs>
              <w:rPr>
                <w:rFonts w:ascii="Calibri" w:hAnsi="Calibri"/>
              </w:rPr>
            </w:pPr>
            <w:r>
              <w:rPr>
                <w:rFonts w:ascii="Calibri" w:hAnsi="Calibri"/>
              </w:rPr>
              <w:t xml:space="preserve">Has new commitments so </w:t>
            </w:r>
            <w:r w:rsidR="00027A25">
              <w:rPr>
                <w:rFonts w:ascii="Calibri" w:hAnsi="Calibri"/>
              </w:rPr>
              <w:t xml:space="preserve">Helen regrets </w:t>
            </w:r>
            <w:r>
              <w:rPr>
                <w:rFonts w:ascii="Calibri" w:hAnsi="Calibri"/>
              </w:rPr>
              <w:t>no to SCF involvement this year</w:t>
            </w:r>
          </w:p>
        </w:tc>
      </w:tr>
      <w:tr w:rsidR="00A67CDB" w:rsidRPr="001B789E" w14:paraId="5279599E" w14:textId="77777777" w:rsidTr="00C16C58">
        <w:tc>
          <w:tcPr>
            <w:tcW w:w="704" w:type="dxa"/>
            <w:tcBorders>
              <w:top w:val="single" w:sz="4" w:space="0" w:color="auto"/>
              <w:left w:val="single" w:sz="4" w:space="0" w:color="auto"/>
              <w:bottom w:val="single" w:sz="4" w:space="0" w:color="auto"/>
              <w:right w:val="single" w:sz="4" w:space="0" w:color="auto"/>
            </w:tcBorders>
          </w:tcPr>
          <w:p w14:paraId="43D063A2"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2/7</w:t>
            </w:r>
          </w:p>
        </w:tc>
        <w:tc>
          <w:tcPr>
            <w:tcW w:w="2835" w:type="dxa"/>
            <w:tcBorders>
              <w:top w:val="single" w:sz="4" w:space="0" w:color="auto"/>
              <w:left w:val="single" w:sz="4" w:space="0" w:color="auto"/>
              <w:bottom w:val="single" w:sz="4" w:space="0" w:color="auto"/>
              <w:right w:val="single" w:sz="4" w:space="0" w:color="auto"/>
            </w:tcBorders>
          </w:tcPr>
          <w:p w14:paraId="2C8B258E"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712C7B0B"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Coronavirus update</w:t>
            </w:r>
          </w:p>
        </w:tc>
      </w:tr>
      <w:tr w:rsidR="00A67CDB" w:rsidRPr="001B789E" w14:paraId="5C34A582" w14:textId="77777777" w:rsidTr="00C16C58">
        <w:tc>
          <w:tcPr>
            <w:tcW w:w="704" w:type="dxa"/>
            <w:tcBorders>
              <w:top w:val="single" w:sz="4" w:space="0" w:color="auto"/>
              <w:left w:val="single" w:sz="4" w:space="0" w:color="auto"/>
              <w:bottom w:val="single" w:sz="4" w:space="0" w:color="auto"/>
              <w:right w:val="single" w:sz="4" w:space="0" w:color="auto"/>
            </w:tcBorders>
          </w:tcPr>
          <w:p w14:paraId="146FEFB9"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4/7</w:t>
            </w:r>
          </w:p>
        </w:tc>
        <w:tc>
          <w:tcPr>
            <w:tcW w:w="2835" w:type="dxa"/>
            <w:tcBorders>
              <w:top w:val="single" w:sz="4" w:space="0" w:color="auto"/>
              <w:left w:val="single" w:sz="4" w:space="0" w:color="auto"/>
              <w:bottom w:val="single" w:sz="4" w:space="0" w:color="auto"/>
              <w:right w:val="single" w:sz="4" w:space="0" w:color="auto"/>
            </w:tcBorders>
          </w:tcPr>
          <w:p w14:paraId="254C403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79480D5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Re Hinterland roadside management, with inputs from Jessica </w:t>
            </w:r>
            <w:proofErr w:type="spellStart"/>
            <w:r>
              <w:rPr>
                <w:rFonts w:ascii="Calibri" w:hAnsi="Calibri"/>
              </w:rPr>
              <w:t>Wingad</w:t>
            </w:r>
            <w:proofErr w:type="spellEnd"/>
            <w:r>
              <w:rPr>
                <w:rFonts w:ascii="Calibri" w:hAnsi="Calibri"/>
              </w:rPr>
              <w:t xml:space="preserve">, Barbara Porter, Neil Hallam, Alison </w:t>
            </w:r>
            <w:proofErr w:type="spellStart"/>
            <w:r>
              <w:rPr>
                <w:rFonts w:ascii="Calibri" w:hAnsi="Calibri"/>
              </w:rPr>
              <w:t>Hoelzer</w:t>
            </w:r>
            <w:proofErr w:type="spellEnd"/>
            <w:r>
              <w:rPr>
                <w:rFonts w:ascii="Calibri" w:hAnsi="Calibri"/>
              </w:rPr>
              <w:t>, David Gibb.</w:t>
            </w:r>
          </w:p>
        </w:tc>
      </w:tr>
      <w:tr w:rsidR="00A67CDB" w:rsidRPr="001B789E" w14:paraId="2B7FB16B" w14:textId="77777777" w:rsidTr="00C16C58">
        <w:tc>
          <w:tcPr>
            <w:tcW w:w="704" w:type="dxa"/>
            <w:tcBorders>
              <w:top w:val="single" w:sz="4" w:space="0" w:color="auto"/>
              <w:left w:val="single" w:sz="4" w:space="0" w:color="auto"/>
              <w:bottom w:val="single" w:sz="4" w:space="0" w:color="auto"/>
              <w:right w:val="single" w:sz="4" w:space="0" w:color="auto"/>
            </w:tcBorders>
          </w:tcPr>
          <w:p w14:paraId="6ABE636F"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6/7</w:t>
            </w:r>
          </w:p>
        </w:tc>
        <w:tc>
          <w:tcPr>
            <w:tcW w:w="2835" w:type="dxa"/>
            <w:tcBorders>
              <w:top w:val="single" w:sz="4" w:space="0" w:color="auto"/>
              <w:left w:val="single" w:sz="4" w:space="0" w:color="auto"/>
              <w:bottom w:val="single" w:sz="4" w:space="0" w:color="auto"/>
              <w:right w:val="single" w:sz="4" w:space="0" w:color="auto"/>
            </w:tcBorders>
          </w:tcPr>
          <w:p w14:paraId="24F9992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From RHCA</w:t>
            </w:r>
          </w:p>
        </w:tc>
        <w:tc>
          <w:tcPr>
            <w:tcW w:w="6521" w:type="dxa"/>
            <w:tcBorders>
              <w:top w:val="single" w:sz="4" w:space="0" w:color="auto"/>
              <w:left w:val="single" w:sz="4" w:space="0" w:color="auto"/>
              <w:bottom w:val="single" w:sz="4" w:space="0" w:color="auto"/>
              <w:right w:val="single" w:sz="4" w:space="0" w:color="auto"/>
            </w:tcBorders>
          </w:tcPr>
          <w:p w14:paraId="1675425D"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To members and others re RHCA membership renewal</w:t>
            </w:r>
          </w:p>
        </w:tc>
      </w:tr>
      <w:tr w:rsidR="00A67CDB" w:rsidRPr="001B789E" w14:paraId="04ABF5A9" w14:textId="77777777" w:rsidTr="00C16C58">
        <w:tc>
          <w:tcPr>
            <w:tcW w:w="704" w:type="dxa"/>
            <w:tcBorders>
              <w:top w:val="single" w:sz="4" w:space="0" w:color="auto"/>
              <w:left w:val="single" w:sz="4" w:space="0" w:color="auto"/>
              <w:bottom w:val="single" w:sz="4" w:space="0" w:color="auto"/>
              <w:right w:val="single" w:sz="4" w:space="0" w:color="auto"/>
            </w:tcBorders>
          </w:tcPr>
          <w:p w14:paraId="5CC62239"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6/7</w:t>
            </w:r>
          </w:p>
        </w:tc>
        <w:tc>
          <w:tcPr>
            <w:tcW w:w="2835" w:type="dxa"/>
            <w:tcBorders>
              <w:top w:val="single" w:sz="4" w:space="0" w:color="auto"/>
              <w:left w:val="single" w:sz="4" w:space="0" w:color="auto"/>
              <w:bottom w:val="single" w:sz="4" w:space="0" w:color="auto"/>
              <w:right w:val="single" w:sz="4" w:space="0" w:color="auto"/>
            </w:tcBorders>
          </w:tcPr>
          <w:p w14:paraId="381BC212"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1BF0EC75"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Misc.</w:t>
            </w:r>
          </w:p>
        </w:tc>
      </w:tr>
      <w:tr w:rsidR="00A67CDB" w:rsidRPr="001B789E" w14:paraId="58E5AB2D" w14:textId="77777777" w:rsidTr="00C16C58">
        <w:tc>
          <w:tcPr>
            <w:tcW w:w="704" w:type="dxa"/>
            <w:tcBorders>
              <w:top w:val="single" w:sz="4" w:space="0" w:color="auto"/>
              <w:left w:val="single" w:sz="4" w:space="0" w:color="auto"/>
              <w:bottom w:val="single" w:sz="4" w:space="0" w:color="auto"/>
              <w:right w:val="single" w:sz="4" w:space="0" w:color="auto"/>
            </w:tcBorders>
          </w:tcPr>
          <w:p w14:paraId="53FC0DDD"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6/7</w:t>
            </w:r>
          </w:p>
        </w:tc>
        <w:tc>
          <w:tcPr>
            <w:tcW w:w="2835" w:type="dxa"/>
            <w:tcBorders>
              <w:top w:val="single" w:sz="4" w:space="0" w:color="auto"/>
              <w:left w:val="single" w:sz="4" w:space="0" w:color="auto"/>
              <w:bottom w:val="single" w:sz="4" w:space="0" w:color="auto"/>
              <w:right w:val="single" w:sz="4" w:space="0" w:color="auto"/>
            </w:tcBorders>
          </w:tcPr>
          <w:p w14:paraId="07ACBD5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Felicity Jackson</w:t>
            </w:r>
          </w:p>
        </w:tc>
        <w:tc>
          <w:tcPr>
            <w:tcW w:w="6521" w:type="dxa"/>
            <w:tcBorders>
              <w:top w:val="single" w:sz="4" w:space="0" w:color="auto"/>
              <w:left w:val="single" w:sz="4" w:space="0" w:color="auto"/>
              <w:bottom w:val="single" w:sz="4" w:space="0" w:color="auto"/>
              <w:right w:val="single" w:sz="4" w:space="0" w:color="auto"/>
            </w:tcBorders>
          </w:tcPr>
          <w:p w14:paraId="08E8753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Asking to be removed from RHCA mailing list - done</w:t>
            </w:r>
          </w:p>
        </w:tc>
      </w:tr>
      <w:tr w:rsidR="00A67CDB" w:rsidRPr="001B789E" w14:paraId="1F766D4A" w14:textId="77777777" w:rsidTr="00C16C58">
        <w:tc>
          <w:tcPr>
            <w:tcW w:w="704" w:type="dxa"/>
            <w:tcBorders>
              <w:top w:val="single" w:sz="4" w:space="0" w:color="auto"/>
              <w:left w:val="single" w:sz="4" w:space="0" w:color="auto"/>
              <w:bottom w:val="single" w:sz="4" w:space="0" w:color="auto"/>
              <w:right w:val="single" w:sz="4" w:space="0" w:color="auto"/>
            </w:tcBorders>
          </w:tcPr>
          <w:p w14:paraId="7DE4C24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6/7</w:t>
            </w:r>
          </w:p>
        </w:tc>
        <w:tc>
          <w:tcPr>
            <w:tcW w:w="2835" w:type="dxa"/>
            <w:tcBorders>
              <w:top w:val="single" w:sz="4" w:space="0" w:color="auto"/>
              <w:left w:val="single" w:sz="4" w:space="0" w:color="auto"/>
              <w:bottom w:val="single" w:sz="4" w:space="0" w:color="auto"/>
              <w:right w:val="single" w:sz="4" w:space="0" w:color="auto"/>
            </w:tcBorders>
          </w:tcPr>
          <w:p w14:paraId="4BFDEAF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Jim Power</w:t>
            </w:r>
          </w:p>
        </w:tc>
        <w:tc>
          <w:tcPr>
            <w:tcW w:w="6521" w:type="dxa"/>
            <w:tcBorders>
              <w:top w:val="single" w:sz="4" w:space="0" w:color="auto"/>
              <w:left w:val="single" w:sz="4" w:space="0" w:color="auto"/>
              <w:bottom w:val="single" w:sz="4" w:space="0" w:color="auto"/>
              <w:right w:val="single" w:sz="4" w:space="0" w:color="auto"/>
            </w:tcBorders>
          </w:tcPr>
          <w:p w14:paraId="672C098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Re membership for himself and Eleanor</w:t>
            </w:r>
          </w:p>
        </w:tc>
      </w:tr>
      <w:tr w:rsidR="00A67CDB" w:rsidRPr="001B789E" w14:paraId="001782DB" w14:textId="77777777" w:rsidTr="00C16C58">
        <w:tc>
          <w:tcPr>
            <w:tcW w:w="704" w:type="dxa"/>
            <w:tcBorders>
              <w:top w:val="single" w:sz="4" w:space="0" w:color="auto"/>
              <w:left w:val="single" w:sz="4" w:space="0" w:color="auto"/>
              <w:bottom w:val="single" w:sz="4" w:space="0" w:color="auto"/>
              <w:right w:val="single" w:sz="4" w:space="0" w:color="auto"/>
            </w:tcBorders>
          </w:tcPr>
          <w:p w14:paraId="1D4B834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7/7</w:t>
            </w:r>
          </w:p>
        </w:tc>
        <w:tc>
          <w:tcPr>
            <w:tcW w:w="2835" w:type="dxa"/>
            <w:tcBorders>
              <w:top w:val="single" w:sz="4" w:space="0" w:color="auto"/>
              <w:left w:val="single" w:sz="4" w:space="0" w:color="auto"/>
              <w:bottom w:val="single" w:sz="4" w:space="0" w:color="auto"/>
              <w:right w:val="single" w:sz="4" w:space="0" w:color="auto"/>
            </w:tcBorders>
          </w:tcPr>
          <w:p w14:paraId="74F81AFF"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6521" w:type="dxa"/>
            <w:tcBorders>
              <w:top w:val="single" w:sz="4" w:space="0" w:color="auto"/>
              <w:left w:val="single" w:sz="4" w:space="0" w:color="auto"/>
              <w:bottom w:val="single" w:sz="4" w:space="0" w:color="auto"/>
              <w:right w:val="single" w:sz="4" w:space="0" w:color="auto"/>
            </w:tcBorders>
          </w:tcPr>
          <w:p w14:paraId="6D30B18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Has renewed membership</w:t>
            </w:r>
          </w:p>
        </w:tc>
      </w:tr>
      <w:tr w:rsidR="00A67CDB" w:rsidRPr="001B789E" w14:paraId="62D6C93A" w14:textId="77777777" w:rsidTr="00C16C58">
        <w:tc>
          <w:tcPr>
            <w:tcW w:w="704" w:type="dxa"/>
            <w:tcBorders>
              <w:top w:val="single" w:sz="4" w:space="0" w:color="auto"/>
              <w:left w:val="single" w:sz="4" w:space="0" w:color="auto"/>
              <w:bottom w:val="single" w:sz="4" w:space="0" w:color="auto"/>
              <w:right w:val="single" w:sz="4" w:space="0" w:color="auto"/>
            </w:tcBorders>
          </w:tcPr>
          <w:p w14:paraId="2103B3F2"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8/7</w:t>
            </w:r>
          </w:p>
        </w:tc>
        <w:tc>
          <w:tcPr>
            <w:tcW w:w="2835" w:type="dxa"/>
            <w:tcBorders>
              <w:top w:val="single" w:sz="4" w:space="0" w:color="auto"/>
              <w:left w:val="single" w:sz="4" w:space="0" w:color="auto"/>
              <w:bottom w:val="single" w:sz="4" w:space="0" w:color="auto"/>
              <w:right w:val="single" w:sz="4" w:space="0" w:color="auto"/>
            </w:tcBorders>
          </w:tcPr>
          <w:p w14:paraId="261B211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David Gill</w:t>
            </w:r>
          </w:p>
        </w:tc>
        <w:tc>
          <w:tcPr>
            <w:tcW w:w="6521" w:type="dxa"/>
            <w:tcBorders>
              <w:top w:val="single" w:sz="4" w:space="0" w:color="auto"/>
              <w:left w:val="single" w:sz="4" w:space="0" w:color="auto"/>
              <w:bottom w:val="single" w:sz="4" w:space="0" w:color="auto"/>
              <w:right w:val="single" w:sz="4" w:space="0" w:color="auto"/>
            </w:tcBorders>
          </w:tcPr>
          <w:p w14:paraId="79D105C1"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MPS should be Regional not Metropolitan Melbourne</w:t>
            </w:r>
          </w:p>
        </w:tc>
      </w:tr>
      <w:tr w:rsidR="00A67CDB" w:rsidRPr="001B789E" w14:paraId="46EED8E7" w14:textId="77777777" w:rsidTr="00C16C58">
        <w:tc>
          <w:tcPr>
            <w:tcW w:w="704" w:type="dxa"/>
            <w:tcBorders>
              <w:top w:val="single" w:sz="4" w:space="0" w:color="auto"/>
              <w:left w:val="single" w:sz="4" w:space="0" w:color="auto"/>
              <w:bottom w:val="single" w:sz="4" w:space="0" w:color="auto"/>
              <w:right w:val="single" w:sz="4" w:space="0" w:color="auto"/>
            </w:tcBorders>
          </w:tcPr>
          <w:p w14:paraId="64F2A9AF"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8/7</w:t>
            </w:r>
          </w:p>
        </w:tc>
        <w:tc>
          <w:tcPr>
            <w:tcW w:w="2835" w:type="dxa"/>
            <w:tcBorders>
              <w:top w:val="single" w:sz="4" w:space="0" w:color="auto"/>
              <w:left w:val="single" w:sz="4" w:space="0" w:color="auto"/>
              <w:bottom w:val="single" w:sz="4" w:space="0" w:color="auto"/>
              <w:right w:val="single" w:sz="4" w:space="0" w:color="auto"/>
            </w:tcBorders>
          </w:tcPr>
          <w:p w14:paraId="4C6482D4"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Aust Post</w:t>
            </w:r>
          </w:p>
        </w:tc>
        <w:tc>
          <w:tcPr>
            <w:tcW w:w="6521" w:type="dxa"/>
            <w:tcBorders>
              <w:top w:val="single" w:sz="4" w:space="0" w:color="auto"/>
              <w:left w:val="single" w:sz="4" w:space="0" w:color="auto"/>
              <w:bottom w:val="single" w:sz="4" w:space="0" w:color="auto"/>
              <w:right w:val="single" w:sz="4" w:space="0" w:color="auto"/>
            </w:tcBorders>
          </w:tcPr>
          <w:p w14:paraId="46FBDA34"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Advertising – PO Box Plus</w:t>
            </w:r>
          </w:p>
        </w:tc>
      </w:tr>
      <w:tr w:rsidR="00A67CDB" w:rsidRPr="001B789E" w14:paraId="1ECF4012" w14:textId="77777777" w:rsidTr="00C16C58">
        <w:tc>
          <w:tcPr>
            <w:tcW w:w="704" w:type="dxa"/>
            <w:tcBorders>
              <w:top w:val="single" w:sz="4" w:space="0" w:color="auto"/>
              <w:left w:val="single" w:sz="4" w:space="0" w:color="auto"/>
              <w:bottom w:val="single" w:sz="4" w:space="0" w:color="auto"/>
              <w:right w:val="single" w:sz="4" w:space="0" w:color="auto"/>
            </w:tcBorders>
          </w:tcPr>
          <w:p w14:paraId="5403F1DB"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8/7</w:t>
            </w:r>
          </w:p>
        </w:tc>
        <w:tc>
          <w:tcPr>
            <w:tcW w:w="2835" w:type="dxa"/>
            <w:tcBorders>
              <w:top w:val="single" w:sz="4" w:space="0" w:color="auto"/>
              <w:left w:val="single" w:sz="4" w:space="0" w:color="auto"/>
              <w:bottom w:val="single" w:sz="4" w:space="0" w:color="auto"/>
              <w:right w:val="single" w:sz="4" w:space="0" w:color="auto"/>
            </w:tcBorders>
          </w:tcPr>
          <w:p w14:paraId="3662338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Andrew Bennett</w:t>
            </w:r>
          </w:p>
        </w:tc>
        <w:tc>
          <w:tcPr>
            <w:tcW w:w="6521" w:type="dxa"/>
            <w:tcBorders>
              <w:top w:val="single" w:sz="4" w:space="0" w:color="auto"/>
              <w:left w:val="single" w:sz="4" w:space="0" w:color="auto"/>
              <w:bottom w:val="single" w:sz="4" w:space="0" w:color="auto"/>
              <w:right w:val="single" w:sz="4" w:space="0" w:color="auto"/>
            </w:tcBorders>
          </w:tcPr>
          <w:p w14:paraId="705F9B21"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Re Membership</w:t>
            </w:r>
          </w:p>
        </w:tc>
      </w:tr>
      <w:tr w:rsidR="00A67CDB" w:rsidRPr="001B789E" w14:paraId="1DF6A02B" w14:textId="77777777" w:rsidTr="00C16C58">
        <w:tc>
          <w:tcPr>
            <w:tcW w:w="704" w:type="dxa"/>
            <w:tcBorders>
              <w:top w:val="single" w:sz="4" w:space="0" w:color="auto"/>
              <w:left w:val="single" w:sz="4" w:space="0" w:color="auto"/>
              <w:bottom w:val="single" w:sz="4" w:space="0" w:color="auto"/>
              <w:right w:val="single" w:sz="4" w:space="0" w:color="auto"/>
            </w:tcBorders>
          </w:tcPr>
          <w:p w14:paraId="0FD9A86A"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9/7</w:t>
            </w:r>
          </w:p>
        </w:tc>
        <w:tc>
          <w:tcPr>
            <w:tcW w:w="2835" w:type="dxa"/>
            <w:tcBorders>
              <w:top w:val="single" w:sz="4" w:space="0" w:color="auto"/>
              <w:left w:val="single" w:sz="4" w:space="0" w:color="auto"/>
              <w:bottom w:val="single" w:sz="4" w:space="0" w:color="auto"/>
              <w:right w:val="single" w:sz="4" w:space="0" w:color="auto"/>
            </w:tcBorders>
          </w:tcPr>
          <w:p w14:paraId="2C1EB4FD"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Planning Matters</w:t>
            </w:r>
          </w:p>
        </w:tc>
        <w:tc>
          <w:tcPr>
            <w:tcW w:w="6521" w:type="dxa"/>
            <w:tcBorders>
              <w:top w:val="single" w:sz="4" w:space="0" w:color="auto"/>
              <w:left w:val="single" w:sz="4" w:space="0" w:color="auto"/>
              <w:bottom w:val="single" w:sz="4" w:space="0" w:color="auto"/>
              <w:right w:val="single" w:sz="4" w:space="0" w:color="auto"/>
            </w:tcBorders>
          </w:tcPr>
          <w:p w14:paraId="31121684"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Misc.</w:t>
            </w:r>
          </w:p>
        </w:tc>
      </w:tr>
      <w:tr w:rsidR="00A67CDB" w:rsidRPr="001B789E" w14:paraId="58FBA546" w14:textId="77777777" w:rsidTr="00C16C58">
        <w:tc>
          <w:tcPr>
            <w:tcW w:w="704" w:type="dxa"/>
            <w:tcBorders>
              <w:top w:val="single" w:sz="4" w:space="0" w:color="auto"/>
              <w:left w:val="single" w:sz="4" w:space="0" w:color="auto"/>
              <w:bottom w:val="single" w:sz="4" w:space="0" w:color="auto"/>
              <w:right w:val="single" w:sz="4" w:space="0" w:color="auto"/>
            </w:tcBorders>
          </w:tcPr>
          <w:p w14:paraId="196B5FC6"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13/7</w:t>
            </w:r>
          </w:p>
        </w:tc>
        <w:tc>
          <w:tcPr>
            <w:tcW w:w="2835" w:type="dxa"/>
            <w:tcBorders>
              <w:top w:val="single" w:sz="4" w:space="0" w:color="auto"/>
              <w:left w:val="single" w:sz="4" w:space="0" w:color="auto"/>
              <w:bottom w:val="single" w:sz="4" w:space="0" w:color="auto"/>
              <w:right w:val="single" w:sz="4" w:space="0" w:color="auto"/>
            </w:tcBorders>
          </w:tcPr>
          <w:p w14:paraId="4745F3B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David Maddocks to David Gill</w:t>
            </w:r>
          </w:p>
        </w:tc>
        <w:tc>
          <w:tcPr>
            <w:tcW w:w="6521" w:type="dxa"/>
            <w:tcBorders>
              <w:top w:val="single" w:sz="4" w:space="0" w:color="auto"/>
              <w:left w:val="single" w:sz="4" w:space="0" w:color="auto"/>
              <w:bottom w:val="single" w:sz="4" w:space="0" w:color="auto"/>
              <w:right w:val="single" w:sz="4" w:space="0" w:color="auto"/>
            </w:tcBorders>
          </w:tcPr>
          <w:p w14:paraId="61A38394"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Roadside mgt. including photos showing effect of Area Vegetation Pruning</w:t>
            </w:r>
          </w:p>
        </w:tc>
      </w:tr>
      <w:tr w:rsidR="00A67CDB" w:rsidRPr="001B789E" w14:paraId="795C0814" w14:textId="77777777" w:rsidTr="00C16C58">
        <w:tc>
          <w:tcPr>
            <w:tcW w:w="704" w:type="dxa"/>
            <w:tcBorders>
              <w:top w:val="single" w:sz="4" w:space="0" w:color="auto"/>
              <w:left w:val="single" w:sz="4" w:space="0" w:color="auto"/>
              <w:bottom w:val="single" w:sz="4" w:space="0" w:color="auto"/>
              <w:right w:val="single" w:sz="4" w:space="0" w:color="auto"/>
            </w:tcBorders>
          </w:tcPr>
          <w:p w14:paraId="4900467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13/7</w:t>
            </w:r>
          </w:p>
        </w:tc>
        <w:tc>
          <w:tcPr>
            <w:tcW w:w="2835" w:type="dxa"/>
            <w:tcBorders>
              <w:top w:val="single" w:sz="4" w:space="0" w:color="auto"/>
              <w:left w:val="single" w:sz="4" w:space="0" w:color="auto"/>
              <w:bottom w:val="single" w:sz="4" w:space="0" w:color="auto"/>
              <w:right w:val="single" w:sz="4" w:space="0" w:color="auto"/>
            </w:tcBorders>
          </w:tcPr>
          <w:p w14:paraId="2A9C53D8"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21" w:type="dxa"/>
            <w:tcBorders>
              <w:top w:val="single" w:sz="4" w:space="0" w:color="auto"/>
              <w:left w:val="single" w:sz="4" w:space="0" w:color="auto"/>
              <w:bottom w:val="single" w:sz="4" w:space="0" w:color="auto"/>
              <w:right w:val="single" w:sz="4" w:space="0" w:color="auto"/>
            </w:tcBorders>
          </w:tcPr>
          <w:p w14:paraId="4A494EAC"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Misc.</w:t>
            </w:r>
          </w:p>
        </w:tc>
      </w:tr>
      <w:tr w:rsidR="00A67CDB" w:rsidRPr="001B789E" w14:paraId="019199CF" w14:textId="77777777" w:rsidTr="00C16C58">
        <w:tc>
          <w:tcPr>
            <w:tcW w:w="704" w:type="dxa"/>
            <w:tcBorders>
              <w:top w:val="single" w:sz="4" w:space="0" w:color="auto"/>
              <w:left w:val="single" w:sz="4" w:space="0" w:color="auto"/>
              <w:bottom w:val="single" w:sz="4" w:space="0" w:color="auto"/>
              <w:right w:val="single" w:sz="4" w:space="0" w:color="auto"/>
            </w:tcBorders>
          </w:tcPr>
          <w:p w14:paraId="5AAEE12C"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14/7</w:t>
            </w:r>
          </w:p>
        </w:tc>
        <w:tc>
          <w:tcPr>
            <w:tcW w:w="2835" w:type="dxa"/>
            <w:tcBorders>
              <w:top w:val="single" w:sz="4" w:space="0" w:color="auto"/>
              <w:left w:val="single" w:sz="4" w:space="0" w:color="auto"/>
              <w:bottom w:val="single" w:sz="4" w:space="0" w:color="auto"/>
              <w:right w:val="single" w:sz="4" w:space="0" w:color="auto"/>
            </w:tcBorders>
          </w:tcPr>
          <w:p w14:paraId="02014335"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 xml:space="preserve">From Rhonda </w:t>
            </w:r>
            <w:proofErr w:type="spellStart"/>
            <w:r>
              <w:rPr>
                <w:rFonts w:ascii="Calibri" w:hAnsi="Calibri"/>
              </w:rPr>
              <w:t>Prouten</w:t>
            </w:r>
            <w:proofErr w:type="spellEnd"/>
          </w:p>
        </w:tc>
        <w:tc>
          <w:tcPr>
            <w:tcW w:w="6521" w:type="dxa"/>
            <w:tcBorders>
              <w:top w:val="single" w:sz="4" w:space="0" w:color="auto"/>
              <w:left w:val="single" w:sz="4" w:space="0" w:color="auto"/>
              <w:bottom w:val="single" w:sz="4" w:space="0" w:color="auto"/>
              <w:right w:val="single" w:sz="4" w:space="0" w:color="auto"/>
            </w:tcBorders>
          </w:tcPr>
          <w:p w14:paraId="057C0327"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Raising concern re the old timber mill on Arthurs Seat Rd, seeking restoration and signage</w:t>
            </w:r>
          </w:p>
        </w:tc>
      </w:tr>
      <w:tr w:rsidR="00A67CDB" w:rsidRPr="001B789E" w14:paraId="377A0149" w14:textId="77777777" w:rsidTr="00C16C58">
        <w:tc>
          <w:tcPr>
            <w:tcW w:w="704" w:type="dxa"/>
            <w:tcBorders>
              <w:top w:val="single" w:sz="4" w:space="0" w:color="auto"/>
              <w:left w:val="single" w:sz="4" w:space="0" w:color="auto"/>
              <w:bottom w:val="single" w:sz="4" w:space="0" w:color="auto"/>
              <w:right w:val="single" w:sz="4" w:space="0" w:color="auto"/>
            </w:tcBorders>
          </w:tcPr>
          <w:p w14:paraId="49C64BDE"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14/7</w:t>
            </w:r>
          </w:p>
        </w:tc>
        <w:tc>
          <w:tcPr>
            <w:tcW w:w="2835" w:type="dxa"/>
            <w:tcBorders>
              <w:top w:val="single" w:sz="4" w:space="0" w:color="auto"/>
              <w:left w:val="single" w:sz="4" w:space="0" w:color="auto"/>
              <w:bottom w:val="single" w:sz="4" w:space="0" w:color="auto"/>
              <w:right w:val="single" w:sz="4" w:space="0" w:color="auto"/>
            </w:tcBorders>
          </w:tcPr>
          <w:p w14:paraId="57595EA4"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To Rosie Costello</w:t>
            </w:r>
          </w:p>
        </w:tc>
        <w:tc>
          <w:tcPr>
            <w:tcW w:w="6521" w:type="dxa"/>
            <w:tcBorders>
              <w:top w:val="single" w:sz="4" w:space="0" w:color="auto"/>
              <w:left w:val="single" w:sz="4" w:space="0" w:color="auto"/>
              <w:bottom w:val="single" w:sz="4" w:space="0" w:color="auto"/>
              <w:right w:val="single" w:sz="4" w:space="0" w:color="auto"/>
            </w:tcBorders>
          </w:tcPr>
          <w:p w14:paraId="1A909392" w14:textId="77777777" w:rsidR="00A67CDB" w:rsidRDefault="00A67CDB" w:rsidP="00C16C58">
            <w:pPr>
              <w:pStyle w:val="NoSpacing"/>
              <w:tabs>
                <w:tab w:val="left" w:pos="993"/>
                <w:tab w:val="left" w:pos="1134"/>
                <w:tab w:val="left" w:pos="1701"/>
              </w:tabs>
              <w:rPr>
                <w:rFonts w:ascii="Calibri" w:hAnsi="Calibri"/>
              </w:rPr>
            </w:pPr>
            <w:r>
              <w:rPr>
                <w:rFonts w:ascii="Calibri" w:hAnsi="Calibri"/>
              </w:rPr>
              <w:t>Membership application form</w:t>
            </w:r>
          </w:p>
        </w:tc>
      </w:tr>
      <w:tr w:rsidR="00E507D5" w:rsidRPr="001B789E" w14:paraId="3683336B" w14:textId="77777777" w:rsidTr="00C16C58">
        <w:tc>
          <w:tcPr>
            <w:tcW w:w="704" w:type="dxa"/>
            <w:tcBorders>
              <w:top w:val="single" w:sz="4" w:space="0" w:color="auto"/>
              <w:left w:val="single" w:sz="4" w:space="0" w:color="auto"/>
              <w:bottom w:val="single" w:sz="4" w:space="0" w:color="auto"/>
              <w:right w:val="single" w:sz="4" w:space="0" w:color="auto"/>
            </w:tcBorders>
          </w:tcPr>
          <w:p w14:paraId="1F6E5F0C" w14:textId="77E3F306" w:rsidR="00E507D5" w:rsidRDefault="00027A25" w:rsidP="00C16C58">
            <w:pPr>
              <w:pStyle w:val="NoSpacing"/>
              <w:tabs>
                <w:tab w:val="left" w:pos="993"/>
                <w:tab w:val="left" w:pos="1134"/>
                <w:tab w:val="left" w:pos="1701"/>
              </w:tabs>
              <w:rPr>
                <w:rFonts w:ascii="Calibri" w:hAnsi="Calibri"/>
              </w:rPr>
            </w:pPr>
            <w:r>
              <w:rPr>
                <w:rFonts w:ascii="Calibri" w:hAnsi="Calibri"/>
              </w:rPr>
              <w:t>To 15/7</w:t>
            </w:r>
          </w:p>
        </w:tc>
        <w:tc>
          <w:tcPr>
            <w:tcW w:w="2835" w:type="dxa"/>
            <w:tcBorders>
              <w:top w:val="single" w:sz="4" w:space="0" w:color="auto"/>
              <w:left w:val="single" w:sz="4" w:space="0" w:color="auto"/>
              <w:bottom w:val="single" w:sz="4" w:space="0" w:color="auto"/>
              <w:right w:val="single" w:sz="4" w:space="0" w:color="auto"/>
            </w:tcBorders>
          </w:tcPr>
          <w:p w14:paraId="68410AB3" w14:textId="246AFB5F" w:rsidR="00E507D5" w:rsidRDefault="00E507D5" w:rsidP="00C16C58">
            <w:pPr>
              <w:pStyle w:val="NoSpacing"/>
              <w:tabs>
                <w:tab w:val="left" w:pos="993"/>
                <w:tab w:val="left" w:pos="1134"/>
                <w:tab w:val="left" w:pos="1701"/>
              </w:tabs>
              <w:rPr>
                <w:rFonts w:ascii="Calibri" w:hAnsi="Calibri"/>
              </w:rPr>
            </w:pPr>
            <w:r>
              <w:rPr>
                <w:rFonts w:ascii="Calibri" w:hAnsi="Calibri"/>
              </w:rPr>
              <w:t>Five $30 Cheques for RHCA membership from -</w:t>
            </w:r>
          </w:p>
        </w:tc>
        <w:tc>
          <w:tcPr>
            <w:tcW w:w="6521" w:type="dxa"/>
            <w:tcBorders>
              <w:top w:val="single" w:sz="4" w:space="0" w:color="auto"/>
              <w:left w:val="single" w:sz="4" w:space="0" w:color="auto"/>
              <w:bottom w:val="single" w:sz="4" w:space="0" w:color="auto"/>
              <w:right w:val="single" w:sz="4" w:space="0" w:color="auto"/>
            </w:tcBorders>
          </w:tcPr>
          <w:p w14:paraId="22446FD6" w14:textId="472F9345" w:rsidR="00E507D5" w:rsidRDefault="00E507D5" w:rsidP="00C16C58">
            <w:pPr>
              <w:pStyle w:val="NoSpacing"/>
              <w:tabs>
                <w:tab w:val="left" w:pos="993"/>
                <w:tab w:val="left" w:pos="1134"/>
                <w:tab w:val="left" w:pos="1701"/>
              </w:tabs>
              <w:rPr>
                <w:rFonts w:ascii="Calibri" w:hAnsi="Calibri"/>
              </w:rPr>
            </w:pPr>
            <w:r>
              <w:rPr>
                <w:rFonts w:ascii="Calibri" w:hAnsi="Calibri"/>
              </w:rPr>
              <w:t xml:space="preserve">Marion </w:t>
            </w:r>
            <w:proofErr w:type="spellStart"/>
            <w:r>
              <w:rPr>
                <w:rFonts w:ascii="Calibri" w:hAnsi="Calibri"/>
              </w:rPr>
              <w:t>Rosetski</w:t>
            </w:r>
            <w:proofErr w:type="spellEnd"/>
            <w:r>
              <w:rPr>
                <w:rFonts w:ascii="Calibri" w:hAnsi="Calibri"/>
              </w:rPr>
              <w:t xml:space="preserve">, C&amp;J </w:t>
            </w:r>
            <w:proofErr w:type="spellStart"/>
            <w:r>
              <w:rPr>
                <w:rFonts w:ascii="Calibri" w:hAnsi="Calibri"/>
              </w:rPr>
              <w:t>McCraith</w:t>
            </w:r>
            <w:proofErr w:type="spellEnd"/>
            <w:r>
              <w:rPr>
                <w:rFonts w:ascii="Calibri" w:hAnsi="Calibri"/>
              </w:rPr>
              <w:t xml:space="preserve">, Jennie </w:t>
            </w:r>
            <w:proofErr w:type="spellStart"/>
            <w:r>
              <w:rPr>
                <w:rFonts w:ascii="Calibri" w:hAnsi="Calibri"/>
              </w:rPr>
              <w:t>Rrowntree</w:t>
            </w:r>
            <w:proofErr w:type="spellEnd"/>
            <w:r>
              <w:rPr>
                <w:rFonts w:ascii="Calibri" w:hAnsi="Calibri"/>
              </w:rPr>
              <w:t xml:space="preserve">/Bob </w:t>
            </w:r>
            <w:proofErr w:type="spellStart"/>
            <w:r>
              <w:rPr>
                <w:rFonts w:ascii="Calibri" w:hAnsi="Calibri"/>
              </w:rPr>
              <w:t>Anselmi</w:t>
            </w:r>
            <w:proofErr w:type="spellEnd"/>
            <w:r>
              <w:rPr>
                <w:rFonts w:ascii="Calibri" w:hAnsi="Calibri"/>
              </w:rPr>
              <w:t>, Helen and John Pearse, Marie Hunt</w:t>
            </w:r>
          </w:p>
        </w:tc>
      </w:tr>
    </w:tbl>
    <w:p w14:paraId="50A8C63B" w14:textId="77777777" w:rsidR="00A67CDB" w:rsidRDefault="00A67CDB" w:rsidP="00585550"/>
    <w:p w14:paraId="7264F457" w14:textId="7A935740" w:rsidR="00BD281A" w:rsidRDefault="00BD281A" w:rsidP="00400221">
      <w:r w:rsidRPr="00BD281A">
        <w:rPr>
          <w:b/>
        </w:rPr>
        <w:t>Kerry</w:t>
      </w:r>
      <w:r>
        <w:t xml:space="preserve"> </w:t>
      </w:r>
      <w:r w:rsidR="00A67CDB">
        <w:t xml:space="preserve">has the </w:t>
      </w:r>
      <w:r>
        <w:t>website</w:t>
      </w:r>
      <w:r w:rsidR="00A67CDB">
        <w:t xml:space="preserve"> up to date</w:t>
      </w:r>
      <w:r>
        <w:t>.</w:t>
      </w:r>
    </w:p>
    <w:p w14:paraId="018728CA" w14:textId="39348EA5" w:rsidR="0090092A" w:rsidRDefault="0090092A" w:rsidP="00400221"/>
    <w:p w14:paraId="305131CD" w14:textId="2C05D37C" w:rsidR="0090092A" w:rsidRDefault="0090092A" w:rsidP="00400221">
      <w:r>
        <w:t xml:space="preserve">John will draft a response to Rhonda </w:t>
      </w:r>
      <w:proofErr w:type="spellStart"/>
      <w:r>
        <w:t>Prouten</w:t>
      </w:r>
      <w:proofErr w:type="spellEnd"/>
      <w:r>
        <w:t xml:space="preserve"> re the old timber mill, and send to David</w:t>
      </w:r>
    </w:p>
    <w:p w14:paraId="61F1E615" w14:textId="77777777" w:rsidR="00027A25" w:rsidRDefault="00027A25" w:rsidP="00400221"/>
    <w:p w14:paraId="30BFB8F1" w14:textId="50106D2B" w:rsidR="00BD281A" w:rsidRDefault="00BD281A" w:rsidP="00400221">
      <w:r>
        <w:t>Report Accepted:</w:t>
      </w:r>
      <w:r>
        <w:tab/>
      </w:r>
      <w:r>
        <w:tab/>
        <w:t>Moved: John</w:t>
      </w:r>
      <w:r>
        <w:tab/>
      </w:r>
      <w:r>
        <w:tab/>
      </w:r>
      <w:r>
        <w:tab/>
        <w:t xml:space="preserve">Seconded: </w:t>
      </w:r>
      <w:r w:rsidR="00A67CDB">
        <w:t>Bruce</w:t>
      </w:r>
    </w:p>
    <w:p w14:paraId="0D2DDA3E" w14:textId="473B10AA" w:rsidR="003F3E7A" w:rsidRDefault="003F3E7A" w:rsidP="00CB7305">
      <w:pPr>
        <w:outlineLvl w:val="0"/>
        <w:rPr>
          <w:color w:val="002060"/>
          <w:lang w:val="en-AU"/>
        </w:rPr>
      </w:pPr>
    </w:p>
    <w:p w14:paraId="6AB36894" w14:textId="77777777" w:rsidR="00794939" w:rsidRDefault="00794939" w:rsidP="008879E1">
      <w:pPr>
        <w:outlineLvl w:val="0"/>
        <w:rPr>
          <w:color w:val="00B0F0"/>
          <w:sz w:val="32"/>
          <w:szCs w:val="32"/>
          <w:lang w:val="en-AU"/>
        </w:rPr>
      </w:pPr>
    </w:p>
    <w:p w14:paraId="0B19DFFE" w14:textId="265374C5" w:rsidR="00D5219E" w:rsidRPr="008879E1" w:rsidRDefault="004E6A42" w:rsidP="008879E1">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23780F50" w14:textId="77777777" w:rsidR="004445A8" w:rsidRPr="0080714F" w:rsidRDefault="004445A8" w:rsidP="004445A8">
      <w:pPr>
        <w:pStyle w:val="ListParagraph"/>
        <w:ind w:left="360"/>
        <w:rPr>
          <w:color w:val="002060"/>
          <w:lang w:val="en-AU"/>
        </w:rPr>
      </w:pPr>
    </w:p>
    <w:p w14:paraId="089B85EA" w14:textId="77777777" w:rsidR="002D2EA2" w:rsidRPr="00BD281A" w:rsidRDefault="002D2EA2" w:rsidP="00BD281A">
      <w:pPr>
        <w:rPr>
          <w:b/>
          <w:color w:val="002060"/>
          <w:lang w:val="en-AU"/>
        </w:rPr>
      </w:pPr>
    </w:p>
    <w:p w14:paraId="32DD0630" w14:textId="2D148AF2" w:rsidR="00C75BF7" w:rsidRDefault="00827B49" w:rsidP="00F4544A">
      <w:pPr>
        <w:pStyle w:val="ListParagraph"/>
        <w:numPr>
          <w:ilvl w:val="0"/>
          <w:numId w:val="6"/>
        </w:numPr>
        <w:rPr>
          <w:color w:val="002060"/>
          <w:lang w:val="en-AU"/>
        </w:rPr>
      </w:pPr>
      <w:r w:rsidRPr="00BD281A">
        <w:rPr>
          <w:b/>
          <w:color w:val="002060"/>
          <w:u w:val="single"/>
          <w:lang w:val="en-AU"/>
        </w:rPr>
        <w:t>Red Hill Station Platform project</w:t>
      </w:r>
      <w:r w:rsidR="00A90181" w:rsidRPr="00BD281A">
        <w:rPr>
          <w:b/>
          <w:color w:val="002060"/>
          <w:u w:val="single"/>
          <w:lang w:val="en-AU"/>
        </w:rPr>
        <w:t xml:space="preserve">:  </w:t>
      </w:r>
      <w:r w:rsidR="00D7798E">
        <w:rPr>
          <w:color w:val="002060"/>
          <w:lang w:val="en-AU"/>
        </w:rPr>
        <w:t>David advised that he is currently waiting on Marcus Harris to get back to him with final drawings from the Architect Steve, for David to view.  John informed that he had seen geotechnical soil testing activity on site</w:t>
      </w:r>
    </w:p>
    <w:p w14:paraId="0EBAC798" w14:textId="44162E6A" w:rsidR="00852B71" w:rsidRDefault="00852B71" w:rsidP="00852B71">
      <w:pPr>
        <w:pStyle w:val="ListParagraph"/>
        <w:rPr>
          <w:color w:val="002060"/>
          <w:lang w:val="en-AU"/>
        </w:rPr>
      </w:pPr>
      <w:r w:rsidRPr="00852B71">
        <w:rPr>
          <w:color w:val="002060"/>
          <w:lang w:val="en-AU"/>
        </w:rPr>
        <w:lastRenderedPageBreak/>
        <w:t>Marcus Harris</w:t>
      </w:r>
      <w:r>
        <w:rPr>
          <w:color w:val="002060"/>
          <w:lang w:val="en-AU"/>
        </w:rPr>
        <w:t xml:space="preserve">, has advised that the project including the platform building will be completed by </w:t>
      </w:r>
      <w:r w:rsidR="00D7798E">
        <w:rPr>
          <w:color w:val="002060"/>
          <w:lang w:val="en-AU"/>
        </w:rPr>
        <w:t>Christmas – no doubt will still need more time for interpretive signage</w:t>
      </w:r>
      <w:r>
        <w:rPr>
          <w:color w:val="002060"/>
          <w:lang w:val="en-AU"/>
        </w:rPr>
        <w:t>.</w:t>
      </w:r>
    </w:p>
    <w:p w14:paraId="4F8E7206" w14:textId="77777777" w:rsidR="00E57648" w:rsidRPr="00852B71" w:rsidRDefault="00E57648" w:rsidP="00852B71">
      <w:pPr>
        <w:pStyle w:val="ListParagraph"/>
        <w:rPr>
          <w:color w:val="002060"/>
          <w:lang w:val="en-AU"/>
        </w:rPr>
      </w:pPr>
    </w:p>
    <w:p w14:paraId="779149EA" w14:textId="05D18D21" w:rsidR="0050557D" w:rsidRPr="00E57648" w:rsidRDefault="00852B71" w:rsidP="0050557D">
      <w:pPr>
        <w:pStyle w:val="ListParagraph"/>
        <w:numPr>
          <w:ilvl w:val="0"/>
          <w:numId w:val="6"/>
        </w:numPr>
      </w:pPr>
      <w:r w:rsidRPr="00852B71">
        <w:rPr>
          <w:b/>
          <w:color w:val="002060"/>
          <w:u w:val="single"/>
          <w:lang w:val="en-AU"/>
        </w:rPr>
        <w:t>Scarecrow Festival</w:t>
      </w:r>
      <w:r w:rsidR="00C75BF7" w:rsidRPr="00852B71">
        <w:rPr>
          <w:b/>
          <w:color w:val="002060"/>
          <w:u w:val="single"/>
          <w:lang w:val="en-AU"/>
        </w:rPr>
        <w:t xml:space="preserve">:  </w:t>
      </w:r>
      <w:r w:rsidR="00EB5933">
        <w:rPr>
          <w:color w:val="002060"/>
          <w:lang w:val="en-AU"/>
        </w:rPr>
        <w:t>Lyn Connor reported that the Lions had good ideas but lacked the manpower.  Coronavirus also caused limitations and Hinterland tourism wanted to retain ownership</w:t>
      </w:r>
    </w:p>
    <w:p w14:paraId="27B35D52" w14:textId="77777777" w:rsidR="00E57648" w:rsidRPr="00E57648" w:rsidRDefault="00E57648" w:rsidP="00E57648">
      <w:pPr>
        <w:pStyle w:val="ListParagraph"/>
      </w:pPr>
    </w:p>
    <w:p w14:paraId="1C154D8F" w14:textId="2B41EC3C" w:rsidR="00C0090C" w:rsidRPr="004267F0" w:rsidRDefault="004267F0" w:rsidP="00C0090C">
      <w:pPr>
        <w:pStyle w:val="ListParagraph"/>
        <w:numPr>
          <w:ilvl w:val="0"/>
          <w:numId w:val="6"/>
        </w:numPr>
        <w:rPr>
          <w:b/>
          <w:u w:val="single"/>
        </w:rPr>
      </w:pPr>
      <w:r>
        <w:rPr>
          <w:b/>
          <w:u w:val="single"/>
        </w:rPr>
        <w:t xml:space="preserve">MPS - </w:t>
      </w:r>
      <w:r w:rsidR="00E57648" w:rsidRPr="004267F0">
        <w:rPr>
          <w:b/>
          <w:u w:val="single"/>
        </w:rPr>
        <w:t xml:space="preserve">RLR:  </w:t>
      </w:r>
      <w:r w:rsidRPr="004267F0">
        <w:t>David expressed the view that it was good that the RLR</w:t>
      </w:r>
      <w:r>
        <w:t xml:space="preserve"> had been scrapped, Carolynn was also very pleased with the outcome.  Hugh Fraser was still trying to overturn the decision but John Baker has said that it will stand.  We now wait for the new budget hearing on the 5</w:t>
      </w:r>
      <w:r w:rsidRPr="004267F0">
        <w:rPr>
          <w:vertAlign w:val="superscript"/>
        </w:rPr>
        <w:t>th</w:t>
      </w:r>
      <w:r>
        <w:t xml:space="preserve"> August.</w:t>
      </w:r>
    </w:p>
    <w:p w14:paraId="63A1010B" w14:textId="77777777" w:rsidR="004267F0" w:rsidRPr="004267F0" w:rsidRDefault="004267F0" w:rsidP="004267F0">
      <w:pPr>
        <w:pStyle w:val="ListParagraph"/>
        <w:rPr>
          <w:b/>
          <w:u w:val="single"/>
        </w:rPr>
      </w:pPr>
    </w:p>
    <w:p w14:paraId="1B1083E7" w14:textId="6CFF2CAA" w:rsidR="004267F0" w:rsidRPr="00141D3C" w:rsidRDefault="004267F0" w:rsidP="00C0090C">
      <w:pPr>
        <w:pStyle w:val="ListParagraph"/>
        <w:numPr>
          <w:ilvl w:val="0"/>
          <w:numId w:val="6"/>
        </w:numPr>
        <w:rPr>
          <w:b/>
          <w:u w:val="single"/>
        </w:rPr>
      </w:pPr>
      <w:r>
        <w:rPr>
          <w:b/>
          <w:u w:val="single"/>
        </w:rPr>
        <w:t>Helipad – Harrison Rd:</w:t>
      </w:r>
      <w:r>
        <w:t xml:space="preserve">  It was mentioned that acoustic testing had taken place using</w:t>
      </w:r>
      <w:r w:rsidR="00141D3C">
        <w:t xml:space="preserve"> a very quiet</w:t>
      </w:r>
      <w:r w:rsidR="00BB4CF9">
        <w:t>,</w:t>
      </w:r>
      <w:r w:rsidR="00141D3C">
        <w:t xml:space="preserve"> modern $3M helicopter, in use an older and noisier model may be used, Roger hoped that the shire would continue its support, we don’t want such </w:t>
      </w:r>
      <w:r w:rsidR="00BB4CF9">
        <w:t>precedents</w:t>
      </w:r>
      <w:r w:rsidR="00141D3C">
        <w:t>.</w:t>
      </w:r>
    </w:p>
    <w:p w14:paraId="7BC48D58" w14:textId="77777777" w:rsidR="00141D3C" w:rsidRPr="00141D3C" w:rsidRDefault="00141D3C" w:rsidP="00141D3C">
      <w:pPr>
        <w:pStyle w:val="ListParagraph"/>
        <w:rPr>
          <w:b/>
          <w:u w:val="single"/>
        </w:rPr>
      </w:pPr>
    </w:p>
    <w:p w14:paraId="32A840A3" w14:textId="522C0A7A" w:rsidR="00141D3C" w:rsidRPr="00803959" w:rsidRDefault="0041126C" w:rsidP="00C0090C">
      <w:pPr>
        <w:pStyle w:val="ListParagraph"/>
        <w:numPr>
          <w:ilvl w:val="0"/>
          <w:numId w:val="6"/>
        </w:numPr>
        <w:rPr>
          <w:b/>
          <w:u w:val="single"/>
        </w:rPr>
      </w:pPr>
      <w:r>
        <w:rPr>
          <w:b/>
          <w:u w:val="single"/>
        </w:rPr>
        <w:t>Roadsides</w:t>
      </w:r>
      <w:r w:rsidR="00BB4CF9">
        <w:rPr>
          <w:b/>
          <w:u w:val="single"/>
        </w:rPr>
        <w:t xml:space="preserve">:  </w:t>
      </w:r>
      <w:r w:rsidR="00BB4CF9" w:rsidRPr="00BB4CF9">
        <w:t>Two aspects</w:t>
      </w:r>
      <w:r w:rsidR="00BB4CF9">
        <w:t xml:space="preserve"> received some discussion, Hedges blocking views and Area Vegetation Pruning (AVP).  With regard to hedges, David showed the Herald-Sun article and photo showing the blocking of views caused by such hedges</w:t>
      </w:r>
      <w:r w:rsidR="00317EEE">
        <w:t>, the shire has moved to try to amend local laws to prevent these plantings.</w:t>
      </w:r>
      <w:r w:rsidR="009A7317">
        <w:t xml:space="preserve">  In regard to AVP there are a number of issues such as its purpose, how harsh is its implementation and what means are used in the process and possible negative spinoffs from heavy machinery and herbicides.</w:t>
      </w:r>
    </w:p>
    <w:p w14:paraId="1224ED6A" w14:textId="77777777" w:rsidR="00803959" w:rsidRPr="00803959" w:rsidRDefault="00803959" w:rsidP="00803959">
      <w:pPr>
        <w:pStyle w:val="ListParagraph"/>
        <w:rPr>
          <w:b/>
          <w:u w:val="single"/>
        </w:rPr>
      </w:pPr>
    </w:p>
    <w:p w14:paraId="7E9AC282" w14:textId="77777777" w:rsidR="00803959" w:rsidRPr="00803959" w:rsidRDefault="00803959" w:rsidP="00803959">
      <w:pPr>
        <w:rPr>
          <w:b/>
          <w:u w:val="single"/>
        </w:rPr>
      </w:pPr>
    </w:p>
    <w:p w14:paraId="7A67C43A" w14:textId="02B7B888" w:rsidR="00272E75" w:rsidRDefault="00A21663" w:rsidP="00014B16">
      <w:pPr>
        <w:outlineLvl w:val="0"/>
        <w:rPr>
          <w:color w:val="00B0F0"/>
          <w:sz w:val="32"/>
          <w:szCs w:val="32"/>
          <w:lang w:val="en-AU"/>
        </w:rPr>
      </w:pPr>
      <w:r w:rsidRPr="00C27156">
        <w:rPr>
          <w:color w:val="00B0F0"/>
          <w:sz w:val="32"/>
          <w:szCs w:val="32"/>
          <w:lang w:val="en-AU"/>
        </w:rPr>
        <w:t>Other Business</w:t>
      </w:r>
    </w:p>
    <w:p w14:paraId="7B5E421C" w14:textId="54300C64" w:rsidR="001C3C1C" w:rsidRDefault="001C3C1C" w:rsidP="00014B16">
      <w:pPr>
        <w:outlineLvl w:val="0"/>
        <w:rPr>
          <w:color w:val="00B0F0"/>
          <w:sz w:val="32"/>
          <w:szCs w:val="32"/>
          <w:lang w:val="en-AU"/>
        </w:rPr>
      </w:pPr>
    </w:p>
    <w:p w14:paraId="55E1B1A6" w14:textId="67556FD9" w:rsidR="00F4544A" w:rsidRDefault="00803959" w:rsidP="00014B16">
      <w:pPr>
        <w:outlineLvl w:val="0"/>
        <w:rPr>
          <w:color w:val="002060"/>
          <w:lang w:val="en-AU"/>
        </w:rPr>
      </w:pPr>
      <w:r w:rsidRPr="00803959">
        <w:rPr>
          <w:b/>
          <w:color w:val="002060"/>
          <w:lang w:val="en-AU"/>
        </w:rPr>
        <w:t xml:space="preserve">FVB Awards: </w:t>
      </w:r>
      <w:r>
        <w:rPr>
          <w:color w:val="002060"/>
          <w:lang w:val="en-AU"/>
        </w:rPr>
        <w:t>David informed that they will be presented via a Zoom meeting at 10 am on Monday 17 August 2020.</w:t>
      </w:r>
    </w:p>
    <w:p w14:paraId="53B0B4E4" w14:textId="3D187F99" w:rsidR="00803959" w:rsidRDefault="00803959" w:rsidP="00014B16">
      <w:pPr>
        <w:outlineLvl w:val="0"/>
        <w:rPr>
          <w:color w:val="002060"/>
          <w:lang w:val="en-AU"/>
        </w:rPr>
      </w:pPr>
    </w:p>
    <w:p w14:paraId="6FE3D237" w14:textId="42E2042B" w:rsidR="00803959" w:rsidRDefault="00803959" w:rsidP="00014B16">
      <w:pPr>
        <w:outlineLvl w:val="0"/>
        <w:rPr>
          <w:color w:val="002060"/>
          <w:lang w:val="en-AU"/>
        </w:rPr>
      </w:pPr>
      <w:r w:rsidRPr="00803959">
        <w:rPr>
          <w:b/>
          <w:color w:val="002060"/>
          <w:lang w:val="en-AU"/>
        </w:rPr>
        <w:t xml:space="preserve">Arthurs Seat Road Shared Track:  </w:t>
      </w:r>
      <w:r>
        <w:rPr>
          <w:color w:val="002060"/>
          <w:lang w:val="en-AU"/>
        </w:rPr>
        <w:t>Roger informed that the upgrade will be implemented some time during the 2020-23 years and that the Case Number is 2163092.</w:t>
      </w:r>
    </w:p>
    <w:p w14:paraId="73C6B3FE" w14:textId="28F41754" w:rsidR="0090092A" w:rsidRDefault="0090092A" w:rsidP="00014B16">
      <w:pPr>
        <w:outlineLvl w:val="0"/>
        <w:rPr>
          <w:color w:val="002060"/>
          <w:lang w:val="en-AU"/>
        </w:rPr>
      </w:pPr>
    </w:p>
    <w:p w14:paraId="372FB554" w14:textId="3DCF38F9" w:rsidR="0090092A" w:rsidRDefault="0090092A" w:rsidP="00014B16">
      <w:pPr>
        <w:outlineLvl w:val="0"/>
        <w:rPr>
          <w:color w:val="002060"/>
          <w:lang w:val="en-AU"/>
        </w:rPr>
      </w:pPr>
      <w:r w:rsidRPr="0090092A">
        <w:rPr>
          <w:b/>
          <w:color w:val="002060"/>
          <w:lang w:val="en-AU"/>
        </w:rPr>
        <w:t xml:space="preserve">RH District Lions Headquarters:  </w:t>
      </w:r>
      <w:r>
        <w:rPr>
          <w:color w:val="002060"/>
          <w:lang w:val="en-AU"/>
        </w:rPr>
        <w:t>Lyn and Rob Connor informed that they have moved their base to Scott House at the show grounds.</w:t>
      </w:r>
    </w:p>
    <w:p w14:paraId="51C9891D" w14:textId="77777777" w:rsidR="0090092A" w:rsidRPr="0090092A" w:rsidRDefault="0090092A" w:rsidP="00014B16">
      <w:pPr>
        <w:outlineLvl w:val="0"/>
        <w:rPr>
          <w:color w:val="002060"/>
          <w:lang w:val="en-AU"/>
        </w:rPr>
      </w:pPr>
    </w:p>
    <w:p w14:paraId="5898B038" w14:textId="77777777" w:rsidR="001C3C1C" w:rsidRDefault="00283B33" w:rsidP="000A78B1">
      <w:pPr>
        <w:outlineLvl w:val="0"/>
        <w:rPr>
          <w:color w:val="00B0F0"/>
          <w:sz w:val="32"/>
          <w:szCs w:val="32"/>
          <w:u w:val="single"/>
          <w:lang w:val="en-AU"/>
        </w:rPr>
      </w:pPr>
      <w:r w:rsidRPr="00BB7C1F">
        <w:rPr>
          <w:color w:val="00B0F0"/>
          <w:sz w:val="32"/>
          <w:szCs w:val="32"/>
          <w:u w:val="single"/>
          <w:lang w:val="en-AU"/>
        </w:rPr>
        <w:t>Next Meeting</w:t>
      </w:r>
    </w:p>
    <w:p w14:paraId="361BCCDB" w14:textId="77777777" w:rsidR="001C3C1C" w:rsidRDefault="001C3C1C" w:rsidP="000A78B1">
      <w:pPr>
        <w:outlineLvl w:val="0"/>
        <w:rPr>
          <w:b/>
          <w:lang w:val="en-AU"/>
        </w:rPr>
      </w:pPr>
    </w:p>
    <w:p w14:paraId="4B2513DA" w14:textId="184EA1FE" w:rsidR="00467AE1" w:rsidRPr="007807BB" w:rsidRDefault="000F3727" w:rsidP="000A78B1">
      <w:pPr>
        <w:outlineLvl w:val="0"/>
        <w:rPr>
          <w:color w:val="00B0F0"/>
          <w:sz w:val="32"/>
          <w:szCs w:val="32"/>
          <w:u w:val="single"/>
          <w:lang w:val="en-AU"/>
        </w:rPr>
      </w:pPr>
      <w:r w:rsidRPr="00E06245">
        <w:rPr>
          <w:b/>
          <w:lang w:val="en-AU"/>
        </w:rPr>
        <w:t>Thursday</w:t>
      </w:r>
      <w:r w:rsidR="006330FE" w:rsidRPr="00E06245">
        <w:rPr>
          <w:b/>
          <w:lang w:val="en-AU"/>
        </w:rPr>
        <w:t xml:space="preserve">, </w:t>
      </w:r>
      <w:r w:rsidR="0090092A">
        <w:rPr>
          <w:b/>
          <w:lang w:val="en-AU"/>
        </w:rPr>
        <w:t>20 August</w:t>
      </w:r>
      <w:r w:rsidR="005B2A0D">
        <w:rPr>
          <w:b/>
          <w:lang w:val="en-AU"/>
        </w:rPr>
        <w:t>,</w:t>
      </w:r>
      <w:r w:rsidR="00467AE1">
        <w:rPr>
          <w:b/>
          <w:lang w:val="en-AU"/>
        </w:rPr>
        <w:t xml:space="preserve"> 2020</w:t>
      </w:r>
      <w:r w:rsidR="001C3C1C">
        <w:rPr>
          <w:b/>
          <w:lang w:val="en-AU"/>
        </w:rPr>
        <w:t xml:space="preserve"> via Zoom at 5 pm</w:t>
      </w:r>
      <w:r w:rsidR="00F4544A">
        <w:rPr>
          <w:b/>
          <w:lang w:val="en-AU"/>
        </w:rPr>
        <w:t>.</w:t>
      </w:r>
    </w:p>
    <w:p w14:paraId="2E61DCA9" w14:textId="77777777" w:rsidR="008879E1" w:rsidRPr="007807BB" w:rsidRDefault="008879E1" w:rsidP="000A78B1">
      <w:pPr>
        <w:outlineLvl w:val="0"/>
        <w:rPr>
          <w:lang w:val="en-AU"/>
        </w:rPr>
      </w:pPr>
    </w:p>
    <w:p w14:paraId="4A0D0E48" w14:textId="5EDDB5C6" w:rsidR="00B87713" w:rsidRPr="00E37737" w:rsidRDefault="000F3727" w:rsidP="000A78B1">
      <w:pPr>
        <w:outlineLvl w:val="0"/>
        <w:rPr>
          <w:lang w:val="en-AU"/>
        </w:rPr>
      </w:pPr>
      <w:r>
        <w:rPr>
          <w:lang w:val="en-AU"/>
        </w:rPr>
        <w:t xml:space="preserve">Meeting closed at </w:t>
      </w:r>
      <w:r w:rsidR="0090092A">
        <w:rPr>
          <w:lang w:val="en-AU"/>
        </w:rPr>
        <w:t>5.45</w:t>
      </w:r>
      <w:r w:rsidR="00495E44">
        <w:rPr>
          <w:lang w:val="en-AU"/>
        </w:rPr>
        <w:t xml:space="preserve"> pm</w:t>
      </w: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27A25"/>
    <w:rsid w:val="00031EFB"/>
    <w:rsid w:val="00036E2F"/>
    <w:rsid w:val="00037C15"/>
    <w:rsid w:val="00042461"/>
    <w:rsid w:val="000424A6"/>
    <w:rsid w:val="00046C77"/>
    <w:rsid w:val="000517FC"/>
    <w:rsid w:val="0005630F"/>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1D3C"/>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4D9B"/>
    <w:rsid w:val="00225CDB"/>
    <w:rsid w:val="00226E05"/>
    <w:rsid w:val="00232281"/>
    <w:rsid w:val="0023385D"/>
    <w:rsid w:val="00237047"/>
    <w:rsid w:val="00242699"/>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36FE"/>
    <w:rsid w:val="002A162A"/>
    <w:rsid w:val="002A3612"/>
    <w:rsid w:val="002A4589"/>
    <w:rsid w:val="002A4B45"/>
    <w:rsid w:val="002A6810"/>
    <w:rsid w:val="002A7115"/>
    <w:rsid w:val="002B21B5"/>
    <w:rsid w:val="002B2EC9"/>
    <w:rsid w:val="002B4CF4"/>
    <w:rsid w:val="002C18C3"/>
    <w:rsid w:val="002C35B4"/>
    <w:rsid w:val="002C55E8"/>
    <w:rsid w:val="002D1A28"/>
    <w:rsid w:val="002D2EA2"/>
    <w:rsid w:val="002D3809"/>
    <w:rsid w:val="002D6B1A"/>
    <w:rsid w:val="002E1008"/>
    <w:rsid w:val="002E10DF"/>
    <w:rsid w:val="002E267B"/>
    <w:rsid w:val="002E4A21"/>
    <w:rsid w:val="002E7346"/>
    <w:rsid w:val="002F0A37"/>
    <w:rsid w:val="002F477F"/>
    <w:rsid w:val="002F5BBD"/>
    <w:rsid w:val="003020EC"/>
    <w:rsid w:val="00304227"/>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A32"/>
    <w:rsid w:val="00334213"/>
    <w:rsid w:val="003353E8"/>
    <w:rsid w:val="003421E6"/>
    <w:rsid w:val="00346D9B"/>
    <w:rsid w:val="003474D8"/>
    <w:rsid w:val="003479E7"/>
    <w:rsid w:val="00353FE1"/>
    <w:rsid w:val="00354E5F"/>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E1A60"/>
    <w:rsid w:val="003E2C55"/>
    <w:rsid w:val="003E432D"/>
    <w:rsid w:val="003E5886"/>
    <w:rsid w:val="003E6A33"/>
    <w:rsid w:val="003F2E9D"/>
    <w:rsid w:val="003F3E7A"/>
    <w:rsid w:val="003F4446"/>
    <w:rsid w:val="003F5BE5"/>
    <w:rsid w:val="003F789A"/>
    <w:rsid w:val="00400221"/>
    <w:rsid w:val="00405DB4"/>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7A68"/>
    <w:rsid w:val="004C17F2"/>
    <w:rsid w:val="004D3BDA"/>
    <w:rsid w:val="004E0DF5"/>
    <w:rsid w:val="004E1A84"/>
    <w:rsid w:val="004E282D"/>
    <w:rsid w:val="004E30F7"/>
    <w:rsid w:val="004E5B2F"/>
    <w:rsid w:val="004E6581"/>
    <w:rsid w:val="004E6A42"/>
    <w:rsid w:val="004E7D3C"/>
    <w:rsid w:val="004F07DD"/>
    <w:rsid w:val="004F164C"/>
    <w:rsid w:val="004F1CC2"/>
    <w:rsid w:val="004F2199"/>
    <w:rsid w:val="004F2279"/>
    <w:rsid w:val="004F3097"/>
    <w:rsid w:val="004F6F48"/>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56939"/>
    <w:rsid w:val="005625B9"/>
    <w:rsid w:val="00563A7B"/>
    <w:rsid w:val="00563D7E"/>
    <w:rsid w:val="0056456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5148"/>
    <w:rsid w:val="005A5390"/>
    <w:rsid w:val="005A549F"/>
    <w:rsid w:val="005A5DD9"/>
    <w:rsid w:val="005A5DFE"/>
    <w:rsid w:val="005A7333"/>
    <w:rsid w:val="005B2A0D"/>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547E"/>
    <w:rsid w:val="005E69FE"/>
    <w:rsid w:val="005E7267"/>
    <w:rsid w:val="005F12E9"/>
    <w:rsid w:val="005F1C3D"/>
    <w:rsid w:val="005F2AE0"/>
    <w:rsid w:val="005F3166"/>
    <w:rsid w:val="005F37E6"/>
    <w:rsid w:val="005F6BFF"/>
    <w:rsid w:val="005F714D"/>
    <w:rsid w:val="005F77AF"/>
    <w:rsid w:val="00600574"/>
    <w:rsid w:val="0060191D"/>
    <w:rsid w:val="00604085"/>
    <w:rsid w:val="00604452"/>
    <w:rsid w:val="0060496A"/>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A61DD"/>
    <w:rsid w:val="006B02E2"/>
    <w:rsid w:val="006B7516"/>
    <w:rsid w:val="006C3F0E"/>
    <w:rsid w:val="006C5ACA"/>
    <w:rsid w:val="006D3C1A"/>
    <w:rsid w:val="006D3CBE"/>
    <w:rsid w:val="006D57E1"/>
    <w:rsid w:val="006E181D"/>
    <w:rsid w:val="006E2B00"/>
    <w:rsid w:val="006E5470"/>
    <w:rsid w:val="006F28C9"/>
    <w:rsid w:val="007015B9"/>
    <w:rsid w:val="00701B80"/>
    <w:rsid w:val="00701F4C"/>
    <w:rsid w:val="00702FAC"/>
    <w:rsid w:val="00705A31"/>
    <w:rsid w:val="00705D8B"/>
    <w:rsid w:val="00706228"/>
    <w:rsid w:val="0071718C"/>
    <w:rsid w:val="007202F9"/>
    <w:rsid w:val="00720434"/>
    <w:rsid w:val="0072142B"/>
    <w:rsid w:val="00724664"/>
    <w:rsid w:val="0072584C"/>
    <w:rsid w:val="007269F9"/>
    <w:rsid w:val="00735E58"/>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3389"/>
    <w:rsid w:val="007C4C57"/>
    <w:rsid w:val="007C5487"/>
    <w:rsid w:val="007C62FB"/>
    <w:rsid w:val="007C71BA"/>
    <w:rsid w:val="007D09CB"/>
    <w:rsid w:val="007D40F5"/>
    <w:rsid w:val="007D4DC4"/>
    <w:rsid w:val="007D5B97"/>
    <w:rsid w:val="007D6896"/>
    <w:rsid w:val="007D7A50"/>
    <w:rsid w:val="007E140C"/>
    <w:rsid w:val="007E1EC6"/>
    <w:rsid w:val="007F0E05"/>
    <w:rsid w:val="007F1312"/>
    <w:rsid w:val="007F37AD"/>
    <w:rsid w:val="007F38C4"/>
    <w:rsid w:val="008005CF"/>
    <w:rsid w:val="00803959"/>
    <w:rsid w:val="0080714F"/>
    <w:rsid w:val="00807BD3"/>
    <w:rsid w:val="008142E2"/>
    <w:rsid w:val="00823BBF"/>
    <w:rsid w:val="00824998"/>
    <w:rsid w:val="008253B5"/>
    <w:rsid w:val="00826DF2"/>
    <w:rsid w:val="00827B49"/>
    <w:rsid w:val="00827C6A"/>
    <w:rsid w:val="008325DB"/>
    <w:rsid w:val="00834AC0"/>
    <w:rsid w:val="00840FF4"/>
    <w:rsid w:val="00843393"/>
    <w:rsid w:val="0084682A"/>
    <w:rsid w:val="00852937"/>
    <w:rsid w:val="00852B71"/>
    <w:rsid w:val="0085441F"/>
    <w:rsid w:val="00861F5D"/>
    <w:rsid w:val="008627D2"/>
    <w:rsid w:val="008654A2"/>
    <w:rsid w:val="00865BF6"/>
    <w:rsid w:val="0086746E"/>
    <w:rsid w:val="00875BC2"/>
    <w:rsid w:val="00876A8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092A"/>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65B4"/>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6076F"/>
    <w:rsid w:val="00A63155"/>
    <w:rsid w:val="00A634F0"/>
    <w:rsid w:val="00A63B62"/>
    <w:rsid w:val="00A63ED5"/>
    <w:rsid w:val="00A6403A"/>
    <w:rsid w:val="00A66433"/>
    <w:rsid w:val="00A66C9C"/>
    <w:rsid w:val="00A67CDB"/>
    <w:rsid w:val="00A732C8"/>
    <w:rsid w:val="00A751BB"/>
    <w:rsid w:val="00A7685C"/>
    <w:rsid w:val="00A85000"/>
    <w:rsid w:val="00A86E22"/>
    <w:rsid w:val="00A90181"/>
    <w:rsid w:val="00A90DFD"/>
    <w:rsid w:val="00A97977"/>
    <w:rsid w:val="00AA053D"/>
    <w:rsid w:val="00AA2519"/>
    <w:rsid w:val="00AB1F4F"/>
    <w:rsid w:val="00AB3FEC"/>
    <w:rsid w:val="00AB626A"/>
    <w:rsid w:val="00AB713C"/>
    <w:rsid w:val="00AC1671"/>
    <w:rsid w:val="00AC455A"/>
    <w:rsid w:val="00AC4CE6"/>
    <w:rsid w:val="00AC67EA"/>
    <w:rsid w:val="00AC7C35"/>
    <w:rsid w:val="00AD5691"/>
    <w:rsid w:val="00AD642A"/>
    <w:rsid w:val="00AD6946"/>
    <w:rsid w:val="00AE0F16"/>
    <w:rsid w:val="00AE2D2C"/>
    <w:rsid w:val="00AE2D62"/>
    <w:rsid w:val="00AE3306"/>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67899"/>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7798E"/>
    <w:rsid w:val="00D81305"/>
    <w:rsid w:val="00D82BE9"/>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0EE8"/>
    <w:rsid w:val="00E4191C"/>
    <w:rsid w:val="00E41E92"/>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062"/>
    <w:rsid w:val="00F0196D"/>
    <w:rsid w:val="00F02184"/>
    <w:rsid w:val="00F022DD"/>
    <w:rsid w:val="00F02ED9"/>
    <w:rsid w:val="00F05412"/>
    <w:rsid w:val="00F05BA5"/>
    <w:rsid w:val="00F062FE"/>
    <w:rsid w:val="00F07FB5"/>
    <w:rsid w:val="00F16957"/>
    <w:rsid w:val="00F1769C"/>
    <w:rsid w:val="00F20676"/>
    <w:rsid w:val="00F20941"/>
    <w:rsid w:val="00F216C5"/>
    <w:rsid w:val="00F21B7D"/>
    <w:rsid w:val="00F2332D"/>
    <w:rsid w:val="00F24D3D"/>
    <w:rsid w:val="00F25DF8"/>
    <w:rsid w:val="00F27B90"/>
    <w:rsid w:val="00F31163"/>
    <w:rsid w:val="00F33D78"/>
    <w:rsid w:val="00F35941"/>
    <w:rsid w:val="00F40B55"/>
    <w:rsid w:val="00F41E92"/>
    <w:rsid w:val="00F4544A"/>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2020-08-17T01:13:00Z</dcterms:created>
  <dcterms:modified xsi:type="dcterms:W3CDTF">2020-08-17T01:13:00Z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-1491077093</vt:i4>
  </property>
</Properties>
</file>