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62318" w14:textId="77777777" w:rsidR="00E95410" w:rsidRDefault="00E95410" w:rsidP="00E95410">
      <w:pPr>
        <w:jc w:val="right"/>
        <w:outlineLvl w:val="0"/>
        <w:rPr>
          <w:b/>
          <w:sz w:val="40"/>
          <w:szCs w:val="40"/>
          <w:lang w:val="en-AU"/>
        </w:rPr>
      </w:pPr>
      <w:r w:rsidRPr="0050654E">
        <w:rPr>
          <w:b/>
          <w:sz w:val="40"/>
          <w:szCs w:val="40"/>
          <w:lang w:val="en-AU"/>
        </w:rPr>
        <w:t>MINUTES</w:t>
      </w:r>
    </w:p>
    <w:p w14:paraId="1AED31CD" w14:textId="77777777" w:rsidR="00E95410" w:rsidRPr="0050654E" w:rsidRDefault="00E95410" w:rsidP="00E95410">
      <w:pPr>
        <w:jc w:val="right"/>
        <w:rPr>
          <w:b/>
          <w:sz w:val="40"/>
          <w:szCs w:val="40"/>
          <w:lang w:val="en-AU"/>
        </w:rPr>
      </w:pPr>
    </w:p>
    <w:p w14:paraId="189C5666" w14:textId="77777777" w:rsidR="00E95410" w:rsidRPr="00A21663" w:rsidRDefault="00E95410" w:rsidP="00E95410">
      <w:pPr>
        <w:jc w:val="right"/>
        <w:outlineLvl w:val="0"/>
        <w:rPr>
          <w:b/>
          <w:color w:val="00B0F0"/>
          <w:sz w:val="32"/>
          <w:szCs w:val="32"/>
          <w:lang w:val="en-AU"/>
        </w:rPr>
      </w:pPr>
      <w:r w:rsidRPr="00A21663">
        <w:rPr>
          <w:b/>
          <w:color w:val="00B0F0"/>
          <w:sz w:val="32"/>
          <w:szCs w:val="32"/>
          <w:lang w:val="en-AU"/>
        </w:rPr>
        <w:t>Red Hill Community Association Inc</w:t>
      </w:r>
    </w:p>
    <w:p w14:paraId="40AB4120" w14:textId="77777777" w:rsidR="00E95410" w:rsidRPr="0050654E" w:rsidRDefault="00E95410" w:rsidP="00E95410">
      <w:pPr>
        <w:jc w:val="right"/>
        <w:rPr>
          <w:b/>
          <w:sz w:val="32"/>
          <w:szCs w:val="32"/>
          <w:lang w:val="en-AU"/>
        </w:rPr>
      </w:pPr>
    </w:p>
    <w:p w14:paraId="04EE39B4" w14:textId="77777777" w:rsidR="00E95410" w:rsidRDefault="00E95410" w:rsidP="00E95410">
      <w:pPr>
        <w:jc w:val="right"/>
        <w:rPr>
          <w:lang w:val="en-AU"/>
        </w:rPr>
      </w:pPr>
      <w:r>
        <w:rPr>
          <w:b/>
          <w:lang w:val="en-AU"/>
        </w:rPr>
        <w:t xml:space="preserve">Thursday, 15 </w:t>
      </w:r>
      <w:proofErr w:type="gramStart"/>
      <w:r>
        <w:rPr>
          <w:b/>
          <w:lang w:val="en-AU"/>
        </w:rPr>
        <w:t>March,</w:t>
      </w:r>
      <w:proofErr w:type="gramEnd"/>
      <w:r>
        <w:rPr>
          <w:b/>
          <w:lang w:val="en-AU"/>
        </w:rPr>
        <w:t xml:space="preserve"> 2018 at 4 pm</w:t>
      </w:r>
      <w:r>
        <w:rPr>
          <w:b/>
          <w:lang w:val="en-AU"/>
        </w:rPr>
        <w:tab/>
      </w:r>
      <w:r>
        <w:rPr>
          <w:b/>
          <w:lang w:val="en-AU"/>
        </w:rPr>
        <w:tab/>
        <w:t>152 Shoreham Road,</w:t>
      </w:r>
      <w:r w:rsidRPr="0050654E">
        <w:rPr>
          <w:b/>
          <w:lang w:val="en-AU"/>
        </w:rPr>
        <w:t xml:space="preserve"> Red Hill</w:t>
      </w:r>
    </w:p>
    <w:p w14:paraId="42285009" w14:textId="77777777" w:rsidR="00E95410" w:rsidRDefault="00E95410" w:rsidP="00E95410">
      <w:pPr>
        <w:rPr>
          <w:lang w:val="en-AU"/>
        </w:rPr>
      </w:pPr>
    </w:p>
    <w:p w14:paraId="1F93321A" w14:textId="77777777" w:rsidR="00E95410" w:rsidRDefault="00E95410" w:rsidP="00E95410">
      <w:pPr>
        <w:outlineLvl w:val="0"/>
        <w:rPr>
          <w:color w:val="00B0F0"/>
          <w:sz w:val="32"/>
          <w:szCs w:val="32"/>
          <w:lang w:val="en-AU"/>
        </w:rPr>
      </w:pPr>
      <w:r w:rsidRPr="0050654E">
        <w:rPr>
          <w:color w:val="00B0F0"/>
          <w:sz w:val="32"/>
          <w:szCs w:val="32"/>
          <w:lang w:val="en-AU"/>
        </w:rPr>
        <w:t>Attendance</w:t>
      </w:r>
    </w:p>
    <w:p w14:paraId="2E7404AE" w14:textId="77777777" w:rsidR="00E95410" w:rsidRPr="0051788E" w:rsidRDefault="00E95410" w:rsidP="00E95410">
      <w:pPr>
        <w:rPr>
          <w:lang w:val="en-AU"/>
        </w:rPr>
      </w:pPr>
      <w:r>
        <w:rPr>
          <w:lang w:val="en-AU"/>
        </w:rPr>
        <w:t xml:space="preserve">David Maddocks, Carolynn </w:t>
      </w:r>
      <w:proofErr w:type="spellStart"/>
      <w:r>
        <w:rPr>
          <w:lang w:val="en-AU"/>
        </w:rPr>
        <w:t>Massola</w:t>
      </w:r>
      <w:proofErr w:type="spellEnd"/>
      <w:r>
        <w:rPr>
          <w:lang w:val="en-AU"/>
        </w:rPr>
        <w:t xml:space="preserve">, John Eldridge, Kerry Watson, Melissa </w:t>
      </w:r>
      <w:proofErr w:type="spellStart"/>
      <w:r>
        <w:rPr>
          <w:lang w:val="en-AU"/>
        </w:rPr>
        <w:t>Goffin</w:t>
      </w:r>
      <w:proofErr w:type="spellEnd"/>
      <w:r>
        <w:rPr>
          <w:lang w:val="en-AU"/>
        </w:rPr>
        <w:t>.</w:t>
      </w:r>
    </w:p>
    <w:p w14:paraId="33E44D45" w14:textId="77777777" w:rsidR="00E95410" w:rsidRDefault="00E95410" w:rsidP="00E95410">
      <w:pPr>
        <w:rPr>
          <w:lang w:val="en-AU"/>
        </w:rPr>
      </w:pPr>
      <w:r>
        <w:rPr>
          <w:lang w:val="en-AU"/>
        </w:rPr>
        <w:t>Apologies: Mark Stirling, Tom Orr, Nick Justice.</w:t>
      </w:r>
    </w:p>
    <w:p w14:paraId="58752389" w14:textId="77777777" w:rsidR="00E95410" w:rsidRDefault="00E95410" w:rsidP="00E95410">
      <w:pPr>
        <w:rPr>
          <w:lang w:val="en-AU"/>
        </w:rPr>
      </w:pPr>
    </w:p>
    <w:p w14:paraId="20E125F3" w14:textId="77777777" w:rsidR="00E95410" w:rsidRDefault="00E95410" w:rsidP="00E95410">
      <w:pPr>
        <w:outlineLvl w:val="0"/>
        <w:rPr>
          <w:color w:val="00B0F0"/>
          <w:sz w:val="32"/>
          <w:szCs w:val="32"/>
          <w:lang w:val="en-AU"/>
        </w:rPr>
      </w:pPr>
      <w:r w:rsidRPr="0050654E">
        <w:rPr>
          <w:color w:val="00B0F0"/>
          <w:sz w:val="32"/>
          <w:szCs w:val="32"/>
          <w:lang w:val="en-AU"/>
        </w:rPr>
        <w:t>Approval of Minutes</w:t>
      </w:r>
    </w:p>
    <w:p w14:paraId="6B15ABE5" w14:textId="77777777" w:rsidR="00E95410" w:rsidRDefault="00E95410" w:rsidP="00E95410">
      <w:pPr>
        <w:rPr>
          <w:lang w:val="en-AU"/>
        </w:rPr>
      </w:pPr>
      <w:r>
        <w:rPr>
          <w:lang w:val="en-AU"/>
        </w:rPr>
        <w:t>The minutes of the RHCA committee meeting of 15 February 2018 were circulated and accepted.</w:t>
      </w:r>
    </w:p>
    <w:p w14:paraId="39705AD1" w14:textId="77777777" w:rsidR="00E95410" w:rsidRDefault="00E95410" w:rsidP="00E95410">
      <w:pPr>
        <w:rPr>
          <w:lang w:val="en-AU"/>
        </w:rPr>
      </w:pPr>
      <w:r>
        <w:rPr>
          <w:lang w:val="en-AU"/>
        </w:rPr>
        <w:t>Moved: John</w:t>
      </w:r>
      <w:r>
        <w:rPr>
          <w:lang w:val="en-AU"/>
        </w:rPr>
        <w:tab/>
      </w:r>
      <w:r>
        <w:rPr>
          <w:lang w:val="en-AU"/>
        </w:rPr>
        <w:tab/>
      </w:r>
      <w:r>
        <w:rPr>
          <w:lang w:val="en-AU"/>
        </w:rPr>
        <w:tab/>
        <w:t>Seconded: Kerry</w:t>
      </w:r>
      <w:r>
        <w:rPr>
          <w:lang w:val="en-AU"/>
        </w:rPr>
        <w:tab/>
      </w:r>
      <w:r>
        <w:rPr>
          <w:lang w:val="en-AU"/>
        </w:rPr>
        <w:tab/>
        <w:t>Carried</w:t>
      </w:r>
    </w:p>
    <w:p w14:paraId="2658C9B0" w14:textId="77777777" w:rsidR="00E95410" w:rsidRDefault="00E95410" w:rsidP="00E95410">
      <w:pPr>
        <w:rPr>
          <w:lang w:val="en-AU"/>
        </w:rPr>
      </w:pPr>
    </w:p>
    <w:p w14:paraId="373E1C89" w14:textId="77777777" w:rsidR="00E95410" w:rsidRPr="00BE3AAF" w:rsidRDefault="00E95410" w:rsidP="00E95410">
      <w:pPr>
        <w:outlineLvl w:val="0"/>
        <w:rPr>
          <w:color w:val="00B0F0"/>
          <w:sz w:val="32"/>
          <w:szCs w:val="32"/>
          <w:lang w:val="en-AU"/>
        </w:rPr>
      </w:pPr>
      <w:r w:rsidRPr="000D6227">
        <w:rPr>
          <w:color w:val="00B0F0"/>
          <w:sz w:val="32"/>
          <w:szCs w:val="32"/>
          <w:lang w:val="en-AU"/>
        </w:rPr>
        <w:t>Arising from Action Items</w:t>
      </w:r>
      <w:r>
        <w:rPr>
          <w:color w:val="00B0F0"/>
          <w:sz w:val="32"/>
          <w:szCs w:val="32"/>
          <w:lang w:val="en-AU"/>
        </w:rPr>
        <w:t xml:space="preserve"> of November</w:t>
      </w:r>
      <w:r w:rsidRPr="000D6227">
        <w:rPr>
          <w:color w:val="00B0F0"/>
          <w:sz w:val="32"/>
          <w:szCs w:val="32"/>
          <w:lang w:val="en-AU"/>
        </w:rPr>
        <w:t xml:space="preserve"> meeting.</w:t>
      </w:r>
    </w:p>
    <w:p w14:paraId="07D2BA17" w14:textId="77777777" w:rsidR="00E95410" w:rsidRDefault="00E95410" w:rsidP="00E95410">
      <w:pPr>
        <w:outlineLvl w:val="0"/>
        <w:rPr>
          <w:color w:val="002060"/>
          <w:lang w:val="en-AU"/>
        </w:rPr>
      </w:pPr>
      <w:r w:rsidRPr="00D17488">
        <w:rPr>
          <w:b/>
          <w:color w:val="002060"/>
          <w:u w:val="single"/>
          <w:lang w:val="en-AU"/>
        </w:rPr>
        <w:t xml:space="preserve">Sign Board at </w:t>
      </w:r>
      <w:proofErr w:type="spellStart"/>
      <w:r w:rsidRPr="00D17488">
        <w:rPr>
          <w:b/>
          <w:color w:val="002060"/>
          <w:u w:val="single"/>
          <w:lang w:val="en-AU"/>
        </w:rPr>
        <w:t>Nordie</w:t>
      </w:r>
      <w:proofErr w:type="spellEnd"/>
      <w:r w:rsidRPr="00D17488">
        <w:rPr>
          <w:b/>
          <w:color w:val="002060"/>
          <w:u w:val="single"/>
          <w:lang w:val="en-AU"/>
        </w:rPr>
        <w:t xml:space="preserve">:  </w:t>
      </w:r>
      <w:r>
        <w:rPr>
          <w:color w:val="002060"/>
          <w:lang w:val="en-AU"/>
        </w:rPr>
        <w:t xml:space="preserve">is in hand with Main Ridge </w:t>
      </w:r>
      <w:proofErr w:type="spellStart"/>
      <w:r>
        <w:rPr>
          <w:color w:val="002060"/>
          <w:lang w:val="en-AU"/>
        </w:rPr>
        <w:t>Mens</w:t>
      </w:r>
      <w:proofErr w:type="spellEnd"/>
      <w:r>
        <w:rPr>
          <w:color w:val="002060"/>
          <w:lang w:val="en-AU"/>
        </w:rPr>
        <w:t xml:space="preserve"> Shed.</w:t>
      </w:r>
    </w:p>
    <w:p w14:paraId="3A39C0D3" w14:textId="77777777" w:rsidR="00E95410" w:rsidRDefault="00E95410" w:rsidP="00E95410">
      <w:pPr>
        <w:outlineLvl w:val="0"/>
        <w:rPr>
          <w:color w:val="002060"/>
          <w:lang w:val="en-AU"/>
        </w:rPr>
      </w:pPr>
    </w:p>
    <w:p w14:paraId="54A72888" w14:textId="3C15E7E2" w:rsidR="00E95410" w:rsidRDefault="00E95410" w:rsidP="00E95410">
      <w:pPr>
        <w:outlineLvl w:val="0"/>
        <w:rPr>
          <w:color w:val="002060"/>
          <w:lang w:val="en-AU"/>
        </w:rPr>
      </w:pPr>
      <w:r>
        <w:rPr>
          <w:b/>
          <w:color w:val="002060"/>
          <w:u w:val="single"/>
          <w:lang w:val="en-AU"/>
        </w:rPr>
        <w:t xml:space="preserve">Red </w:t>
      </w:r>
      <w:proofErr w:type="spellStart"/>
      <w:r>
        <w:rPr>
          <w:b/>
          <w:color w:val="002060"/>
          <w:u w:val="single"/>
          <w:lang w:val="en-AU"/>
        </w:rPr>
        <w:t>G</w:t>
      </w:r>
      <w:r w:rsidR="00B119FD">
        <w:rPr>
          <w:b/>
          <w:color w:val="002060"/>
          <w:u w:val="single"/>
          <w:lang w:val="en-AU"/>
        </w:rPr>
        <w:t>um</w:t>
      </w:r>
      <w:r>
        <w:rPr>
          <w:b/>
          <w:color w:val="002060"/>
          <w:u w:val="single"/>
          <w:lang w:val="en-AU"/>
        </w:rPr>
        <w:t>m</w:t>
      </w:r>
      <w:proofErr w:type="spellEnd"/>
      <w:r>
        <w:rPr>
          <w:b/>
          <w:color w:val="002060"/>
          <w:u w:val="single"/>
          <w:lang w:val="en-AU"/>
        </w:rPr>
        <w:t xml:space="preserve"> BBQ:  </w:t>
      </w:r>
      <w:r>
        <w:rPr>
          <w:color w:val="002060"/>
          <w:lang w:val="en-AU"/>
        </w:rPr>
        <w:t>Melissa informed the meeting that a permit has been sought to increase occupancy from 85 to 170, which was needed to give room to breathe in the busy periods.  Melissa also advised that David Gill will be “calling in” consideration of the application and that as the shire had not yet advertised the application RG BBQ may go direct to VCAT.</w:t>
      </w:r>
    </w:p>
    <w:p w14:paraId="2BCAC6FE" w14:textId="77777777" w:rsidR="00E95410" w:rsidRDefault="00E95410" w:rsidP="00E95410">
      <w:pPr>
        <w:outlineLvl w:val="0"/>
        <w:rPr>
          <w:color w:val="002060"/>
          <w:lang w:val="en-AU"/>
        </w:rPr>
      </w:pPr>
    </w:p>
    <w:p w14:paraId="1D40D318" w14:textId="77777777" w:rsidR="00E95410" w:rsidRDefault="00E95410" w:rsidP="00E95410">
      <w:pPr>
        <w:outlineLvl w:val="0"/>
        <w:rPr>
          <w:color w:val="002060"/>
          <w:lang w:val="en-AU"/>
        </w:rPr>
      </w:pPr>
      <w:proofErr w:type="gramStart"/>
      <w:r>
        <w:rPr>
          <w:color w:val="002060"/>
          <w:lang w:val="en-AU"/>
        </w:rPr>
        <w:t>In regard to</w:t>
      </w:r>
      <w:proofErr w:type="gramEnd"/>
      <w:r>
        <w:rPr>
          <w:color w:val="002060"/>
          <w:lang w:val="en-AU"/>
        </w:rPr>
        <w:t xml:space="preserve"> waste water processing Melissa advised that to overcome current problems with the system they were currently having a weekly pump out and intended to move to a bigger system and mode of operation and were taking legal action against the installer of the current system.</w:t>
      </w:r>
    </w:p>
    <w:p w14:paraId="5AEF0ADF" w14:textId="77777777" w:rsidR="00E95410" w:rsidRDefault="00E95410" w:rsidP="00E95410">
      <w:pPr>
        <w:outlineLvl w:val="0"/>
        <w:rPr>
          <w:color w:val="002060"/>
          <w:lang w:val="en-AU"/>
        </w:rPr>
      </w:pPr>
    </w:p>
    <w:p w14:paraId="1F80EDF9" w14:textId="77777777" w:rsidR="00E95410" w:rsidRDefault="00E95410" w:rsidP="00E95410">
      <w:pPr>
        <w:outlineLvl w:val="0"/>
        <w:rPr>
          <w:color w:val="002060"/>
          <w:lang w:val="en-AU"/>
        </w:rPr>
      </w:pPr>
      <w:r>
        <w:rPr>
          <w:color w:val="002060"/>
          <w:lang w:val="en-AU"/>
        </w:rPr>
        <w:t>As to the other main issue of parking Melissa informed that RG BBQ had retained traffic engineers to look at parking capacity and that it was from this study that the 170 persons capacity was considered reasonable (there are 34 on site car parking spaces).</w:t>
      </w:r>
    </w:p>
    <w:p w14:paraId="30361E95" w14:textId="77777777" w:rsidR="00E95410" w:rsidRDefault="00E95410" w:rsidP="00E95410">
      <w:pPr>
        <w:outlineLvl w:val="0"/>
        <w:rPr>
          <w:color w:val="002060"/>
          <w:lang w:val="en-AU"/>
        </w:rPr>
      </w:pPr>
    </w:p>
    <w:p w14:paraId="27400BA7" w14:textId="377E95BF" w:rsidR="00E95410" w:rsidRDefault="00B119FD" w:rsidP="00E95410">
      <w:pPr>
        <w:outlineLvl w:val="0"/>
        <w:rPr>
          <w:color w:val="002060"/>
          <w:lang w:val="en-AU"/>
        </w:rPr>
      </w:pPr>
      <w:r>
        <w:rPr>
          <w:color w:val="002060"/>
          <w:lang w:val="en-AU"/>
        </w:rPr>
        <w:t xml:space="preserve">It was agreed appropriate for RHCA involvement as </w:t>
      </w:r>
      <w:r w:rsidR="00E95410">
        <w:rPr>
          <w:color w:val="002060"/>
          <w:lang w:val="en-AU"/>
        </w:rPr>
        <w:t>traffic management including parking is currently an RHCA and wider community interest as is the environmentally appropriate handling of waste water</w:t>
      </w:r>
      <w:r>
        <w:rPr>
          <w:color w:val="002060"/>
          <w:lang w:val="en-AU"/>
        </w:rPr>
        <w:t xml:space="preserve">. </w:t>
      </w:r>
    </w:p>
    <w:p w14:paraId="5F0BD11F" w14:textId="77777777" w:rsidR="00E95410" w:rsidRDefault="00E95410" w:rsidP="00E95410">
      <w:pPr>
        <w:outlineLvl w:val="0"/>
        <w:rPr>
          <w:color w:val="002060"/>
          <w:lang w:val="en-AU"/>
        </w:rPr>
      </w:pPr>
    </w:p>
    <w:p w14:paraId="636268BA" w14:textId="77777777" w:rsidR="00E95410" w:rsidRPr="00865BF6" w:rsidRDefault="00E95410" w:rsidP="00E95410">
      <w:pPr>
        <w:outlineLvl w:val="0"/>
        <w:rPr>
          <w:color w:val="002060"/>
          <w:lang w:val="en-AU"/>
        </w:rPr>
      </w:pPr>
      <w:r>
        <w:rPr>
          <w:color w:val="002060"/>
          <w:lang w:val="en-AU"/>
        </w:rPr>
        <w:t>It was decided to leave further consideration of these issues until completion of other agenda items at which time Melissa could leave the meeting to avoid conflict of interest.</w:t>
      </w:r>
    </w:p>
    <w:p w14:paraId="515898F0" w14:textId="77777777" w:rsidR="00E95410" w:rsidRPr="00D17488" w:rsidRDefault="00E95410" w:rsidP="00E95410">
      <w:pPr>
        <w:outlineLvl w:val="0"/>
        <w:rPr>
          <w:color w:val="002060"/>
          <w:lang w:val="en-AU"/>
        </w:rPr>
      </w:pPr>
    </w:p>
    <w:p w14:paraId="659DAC00" w14:textId="77777777" w:rsidR="00E95410" w:rsidRPr="007D40F5" w:rsidRDefault="00E95410" w:rsidP="00E95410">
      <w:pPr>
        <w:outlineLvl w:val="0"/>
        <w:rPr>
          <w:color w:val="00B0F0"/>
          <w:sz w:val="32"/>
          <w:szCs w:val="32"/>
          <w:lang w:val="en-AU"/>
        </w:rPr>
      </w:pPr>
      <w:r w:rsidRPr="00590381">
        <w:rPr>
          <w:color w:val="00B0F0"/>
          <w:sz w:val="32"/>
          <w:szCs w:val="32"/>
          <w:lang w:val="en-AU"/>
        </w:rPr>
        <w:t xml:space="preserve">Treasurer’s </w:t>
      </w:r>
      <w:r>
        <w:rPr>
          <w:color w:val="00B0F0"/>
          <w:sz w:val="32"/>
          <w:szCs w:val="32"/>
          <w:lang w:val="en-AU"/>
        </w:rPr>
        <w:t>Report</w:t>
      </w:r>
    </w:p>
    <w:p w14:paraId="6CDC575F" w14:textId="77777777" w:rsidR="00E95410" w:rsidRDefault="00E95410" w:rsidP="00E95410">
      <w:pPr>
        <w:outlineLvl w:val="0"/>
        <w:rPr>
          <w:lang w:val="en-AU"/>
        </w:rPr>
      </w:pPr>
      <w:r>
        <w:rPr>
          <w:lang w:val="en-AU"/>
        </w:rPr>
        <w:t>David presented the following Treasurer’s report.</w:t>
      </w:r>
    </w:p>
    <w:p w14:paraId="3B5AFB30" w14:textId="53D6855A" w:rsidR="00E95410" w:rsidRPr="00B119FD" w:rsidRDefault="00E95410" w:rsidP="00E95410">
      <w:pPr>
        <w:rPr>
          <w:lang w:val="en-AU"/>
        </w:rPr>
      </w:pPr>
      <w:r w:rsidRPr="00B119FD">
        <w:rPr>
          <w:lang w:val="en-AU"/>
        </w:rPr>
        <w:t>David will look to resolve the small discrepancy between his and Carolynn’s member No.</w:t>
      </w:r>
    </w:p>
    <w:p w14:paraId="2C6340F2" w14:textId="77777777" w:rsidR="00E95410" w:rsidRPr="00B119FD" w:rsidRDefault="00E95410" w:rsidP="00E95410">
      <w:pPr>
        <w:rPr>
          <w:lang w:val="en-AU"/>
        </w:rPr>
      </w:pPr>
      <w:r w:rsidRPr="00B119FD">
        <w:rPr>
          <w:lang w:val="en-AU"/>
        </w:rPr>
        <w:t>Report Accepted</w:t>
      </w:r>
      <w:r w:rsidRPr="00B119FD">
        <w:rPr>
          <w:lang w:val="en-AU"/>
        </w:rPr>
        <w:tab/>
      </w:r>
      <w:r w:rsidRPr="00B119FD">
        <w:rPr>
          <w:lang w:val="en-AU"/>
        </w:rPr>
        <w:tab/>
        <w:t>Moved: David</w:t>
      </w:r>
      <w:r w:rsidRPr="00B119FD">
        <w:rPr>
          <w:lang w:val="en-AU"/>
        </w:rPr>
        <w:tab/>
      </w:r>
      <w:r w:rsidRPr="00B119FD">
        <w:rPr>
          <w:lang w:val="en-AU"/>
        </w:rPr>
        <w:tab/>
        <w:t>Seconded: John</w:t>
      </w:r>
    </w:p>
    <w:p w14:paraId="76BF5BF4" w14:textId="77777777" w:rsidR="00E95410" w:rsidRDefault="00E95410" w:rsidP="00E95410">
      <w:pPr>
        <w:outlineLvl w:val="0"/>
        <w:rPr>
          <w:color w:val="00B0F0"/>
          <w:sz w:val="32"/>
          <w:szCs w:val="32"/>
          <w:lang w:val="en-AU"/>
        </w:rPr>
      </w:pPr>
    </w:p>
    <w:p w14:paraId="263789E4" w14:textId="77777777" w:rsidR="00E95410" w:rsidRDefault="00E95410" w:rsidP="00E95410">
      <w:pPr>
        <w:outlineLvl w:val="0"/>
        <w:rPr>
          <w:color w:val="00B0F0"/>
          <w:sz w:val="32"/>
          <w:szCs w:val="32"/>
          <w:lang w:val="en-AU"/>
        </w:rPr>
      </w:pPr>
      <w:r w:rsidRPr="00793993">
        <w:rPr>
          <w:color w:val="00B0F0"/>
          <w:sz w:val="32"/>
          <w:szCs w:val="32"/>
          <w:lang w:val="en-AU"/>
        </w:rPr>
        <w:t>Correspondence &amp; Secretary’s Report</w:t>
      </w:r>
    </w:p>
    <w:p w14:paraId="2C1A133F" w14:textId="77777777" w:rsidR="00E95410" w:rsidRDefault="00E95410" w:rsidP="00E95410">
      <w:pPr>
        <w:outlineLvl w:val="0"/>
        <w:rPr>
          <w:color w:val="002060"/>
          <w:lang w:val="en-AU"/>
        </w:rPr>
      </w:pPr>
      <w:r>
        <w:rPr>
          <w:color w:val="002060"/>
          <w:lang w:val="en-AU"/>
        </w:rPr>
        <w:t xml:space="preserve">Carolynn </w:t>
      </w:r>
      <w:r w:rsidRPr="00A21663">
        <w:rPr>
          <w:color w:val="002060"/>
          <w:lang w:val="en-AU"/>
        </w:rPr>
        <w:t>presented the following correspondence repo</w:t>
      </w:r>
      <w:r>
        <w:rPr>
          <w:color w:val="002060"/>
          <w:lang w:val="en-AU"/>
        </w:rPr>
        <w:t>rt.</w:t>
      </w:r>
    </w:p>
    <w:p w14:paraId="7F612330" w14:textId="77777777" w:rsidR="00E95410" w:rsidRPr="00865BF6" w:rsidRDefault="00E95410" w:rsidP="00E95410">
      <w:pPr>
        <w:outlineLvl w:val="0"/>
      </w:pPr>
      <w:r>
        <w:rPr>
          <w:noProof/>
        </w:rPr>
        <w:object w:dxaOrig="9640" w:dyaOrig="9740" w14:anchorId="49C25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2.25pt;height:486.75pt;mso-width-percent:0;mso-height-percent:0;mso-width-percent:0;mso-height-percent:0" o:ole="">
            <v:imagedata r:id="rId5" o:title=""/>
          </v:shape>
          <o:OLEObject Type="Embed" ProgID="Word.Document.12" ShapeID="_x0000_i1026" DrawAspect="Content" ObjectID="_1596468826" r:id="rId6">
            <o:FieldCodes>\s</o:FieldCodes>
          </o:OLEObject>
        </w:object>
      </w:r>
    </w:p>
    <w:p w14:paraId="4C8FD755" w14:textId="77777777" w:rsidR="00E95410" w:rsidRDefault="00E95410" w:rsidP="00E95410">
      <w:pPr>
        <w:outlineLvl w:val="0"/>
        <w:rPr>
          <w:color w:val="002060"/>
          <w:lang w:val="en-AU"/>
        </w:rPr>
      </w:pPr>
      <w:r>
        <w:rPr>
          <w:color w:val="002060"/>
          <w:lang w:val="en-AU"/>
        </w:rPr>
        <w:t>Carolynn has given RH Lions the ok to use the RHCA notice board at Cellar and Pantry.</w:t>
      </w:r>
    </w:p>
    <w:p w14:paraId="7665BCE5" w14:textId="77777777" w:rsidR="00E95410" w:rsidRDefault="00E95410" w:rsidP="00E95410">
      <w:pPr>
        <w:outlineLvl w:val="0"/>
        <w:rPr>
          <w:color w:val="002060"/>
          <w:lang w:val="en-AU"/>
        </w:rPr>
      </w:pPr>
      <w:r w:rsidRPr="00865BF6">
        <w:rPr>
          <w:b/>
          <w:color w:val="002060"/>
          <w:lang w:val="en-AU"/>
        </w:rPr>
        <w:t xml:space="preserve">David </w:t>
      </w:r>
      <w:r w:rsidRPr="00865BF6">
        <w:rPr>
          <w:color w:val="002060"/>
          <w:lang w:val="en-AU"/>
        </w:rPr>
        <w:t>will attend and speak at the</w:t>
      </w:r>
      <w:r>
        <w:rPr>
          <w:b/>
          <w:color w:val="002060"/>
          <w:lang w:val="en-AU"/>
        </w:rPr>
        <w:t xml:space="preserve"> community consultation </w:t>
      </w:r>
      <w:r>
        <w:rPr>
          <w:color w:val="002060"/>
          <w:lang w:val="en-AU"/>
        </w:rPr>
        <w:t>meeting on the 21 March which will consider Green Wedge issues.</w:t>
      </w:r>
    </w:p>
    <w:p w14:paraId="53C8E26D" w14:textId="77777777" w:rsidR="00E95410" w:rsidRPr="003F3E7A" w:rsidRDefault="00E95410" w:rsidP="00E95410">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Moved: Carolynn</w:t>
      </w:r>
      <w:r>
        <w:rPr>
          <w:color w:val="002060"/>
          <w:lang w:val="en-AU"/>
        </w:rPr>
        <w:tab/>
      </w:r>
      <w:r>
        <w:rPr>
          <w:color w:val="002060"/>
          <w:lang w:val="en-AU"/>
        </w:rPr>
        <w:tab/>
        <w:t>Seconded: Kerry</w:t>
      </w:r>
    </w:p>
    <w:p w14:paraId="5CA34550" w14:textId="77777777" w:rsidR="00E95410" w:rsidRDefault="00E95410" w:rsidP="00E95410">
      <w:pPr>
        <w:outlineLvl w:val="0"/>
        <w:rPr>
          <w:color w:val="00B0F0"/>
          <w:sz w:val="32"/>
          <w:szCs w:val="32"/>
          <w:lang w:val="en-AU"/>
        </w:rPr>
      </w:pPr>
    </w:p>
    <w:p w14:paraId="7EA70678" w14:textId="77777777" w:rsidR="00E95410" w:rsidRDefault="00E95410" w:rsidP="00E95410">
      <w:pPr>
        <w:outlineLvl w:val="0"/>
        <w:rPr>
          <w:color w:val="00B0F0"/>
          <w:sz w:val="32"/>
          <w:szCs w:val="32"/>
          <w:lang w:val="en-AU"/>
        </w:rPr>
      </w:pPr>
      <w:r>
        <w:rPr>
          <w:color w:val="00B0F0"/>
          <w:sz w:val="32"/>
          <w:szCs w:val="32"/>
          <w:lang w:val="en-AU"/>
        </w:rPr>
        <w:t>Activity Reports and Updates</w:t>
      </w:r>
    </w:p>
    <w:p w14:paraId="48A7EFC9" w14:textId="77777777" w:rsidR="00E95410" w:rsidRDefault="00E95410" w:rsidP="00E95410">
      <w:pPr>
        <w:pStyle w:val="ListParagraph"/>
        <w:numPr>
          <w:ilvl w:val="0"/>
          <w:numId w:val="1"/>
        </w:numPr>
        <w:rPr>
          <w:color w:val="002060"/>
          <w:lang w:val="en-AU"/>
        </w:rPr>
      </w:pPr>
      <w:r w:rsidRPr="00190BB9">
        <w:rPr>
          <w:b/>
          <w:color w:val="002060"/>
          <w:u w:val="single"/>
          <w:lang w:val="en-AU"/>
        </w:rPr>
        <w:t>Australia Day BBQ:</w:t>
      </w:r>
      <w:r>
        <w:rPr>
          <w:b/>
          <w:color w:val="002060"/>
          <w:u w:val="single"/>
          <w:lang w:val="en-AU"/>
        </w:rPr>
        <w:t xml:space="preserve"> </w:t>
      </w:r>
      <w:r>
        <w:rPr>
          <w:color w:val="002060"/>
          <w:lang w:val="en-AU"/>
        </w:rPr>
        <w:t xml:space="preserve">Kerry reported that she has signed off with the shire on the 2018 community BBQ.  Mark has suggested that we have a </w:t>
      </w:r>
      <w:proofErr w:type="spellStart"/>
      <w:r>
        <w:rPr>
          <w:color w:val="002060"/>
          <w:lang w:val="en-AU"/>
        </w:rPr>
        <w:t>Biil</w:t>
      </w:r>
      <w:proofErr w:type="spellEnd"/>
      <w:r>
        <w:rPr>
          <w:color w:val="002060"/>
          <w:lang w:val="en-AU"/>
        </w:rPr>
        <w:t xml:space="preserve"> board to further advertise, we will consider next year.</w:t>
      </w:r>
    </w:p>
    <w:p w14:paraId="3329A59F" w14:textId="77777777" w:rsidR="00E95410" w:rsidRDefault="00E95410" w:rsidP="00E95410">
      <w:pPr>
        <w:pStyle w:val="ListParagraph"/>
        <w:numPr>
          <w:ilvl w:val="0"/>
          <w:numId w:val="1"/>
        </w:numPr>
        <w:rPr>
          <w:color w:val="002060"/>
          <w:lang w:val="en-AU"/>
        </w:rPr>
      </w:pPr>
      <w:r>
        <w:rPr>
          <w:b/>
          <w:color w:val="002060"/>
          <w:u w:val="single"/>
          <w:lang w:val="en-AU"/>
        </w:rPr>
        <w:t>Red Hill Reflections:</w:t>
      </w:r>
      <w:r>
        <w:rPr>
          <w:color w:val="002060"/>
          <w:lang w:val="en-AU"/>
        </w:rPr>
        <w:t xml:space="preserve"> The mural is progressing apace.</w:t>
      </w:r>
    </w:p>
    <w:p w14:paraId="6BE52B6E" w14:textId="2D5D1C04" w:rsidR="00E95410" w:rsidRDefault="00E95410" w:rsidP="00E95410">
      <w:pPr>
        <w:pStyle w:val="ListParagraph"/>
        <w:ind w:left="1440"/>
        <w:rPr>
          <w:color w:val="002060"/>
          <w:lang w:val="en-AU"/>
        </w:rPr>
      </w:pPr>
      <w:r>
        <w:rPr>
          <w:color w:val="002060"/>
          <w:lang w:val="en-AU"/>
        </w:rPr>
        <w:t xml:space="preserve">Re building materials and weeds at the </w:t>
      </w:r>
      <w:proofErr w:type="gramStart"/>
      <w:r>
        <w:rPr>
          <w:color w:val="002060"/>
          <w:lang w:val="en-AU"/>
        </w:rPr>
        <w:t>left hand</w:t>
      </w:r>
      <w:proofErr w:type="gramEnd"/>
      <w:r>
        <w:rPr>
          <w:color w:val="002060"/>
          <w:lang w:val="en-AU"/>
        </w:rPr>
        <w:t xml:space="preserve"> end of the mural in the space between Blue Moon and Epicurean, </w:t>
      </w:r>
      <w:r w:rsidRPr="00865BF6">
        <w:rPr>
          <w:b/>
          <w:color w:val="002060"/>
          <w:lang w:val="en-AU"/>
        </w:rPr>
        <w:t xml:space="preserve">John </w:t>
      </w:r>
      <w:r>
        <w:rPr>
          <w:color w:val="002060"/>
          <w:lang w:val="en-AU"/>
        </w:rPr>
        <w:t xml:space="preserve">will speak to Brandon to ascertain whose property and whose waste.  </w:t>
      </w:r>
      <w:r w:rsidR="00B119FD">
        <w:rPr>
          <w:color w:val="002060"/>
          <w:lang w:val="en-AU"/>
        </w:rPr>
        <w:t xml:space="preserve">John </w:t>
      </w:r>
      <w:r>
        <w:rPr>
          <w:color w:val="002060"/>
          <w:lang w:val="en-AU"/>
        </w:rPr>
        <w:t>will move the materials further back into the space and clear the weeds.</w:t>
      </w:r>
    </w:p>
    <w:p w14:paraId="51C004AF" w14:textId="77777777" w:rsidR="00E95410" w:rsidRDefault="00E95410" w:rsidP="00E95410">
      <w:pPr>
        <w:pStyle w:val="ListParagraph"/>
        <w:ind w:left="1440"/>
        <w:rPr>
          <w:color w:val="002060"/>
          <w:lang w:val="en-AU"/>
        </w:rPr>
      </w:pPr>
      <w:r w:rsidRPr="00865BF6">
        <w:rPr>
          <w:b/>
          <w:color w:val="002060"/>
          <w:lang w:val="en-AU"/>
        </w:rPr>
        <w:t xml:space="preserve">John </w:t>
      </w:r>
      <w:r>
        <w:rPr>
          <w:color w:val="002060"/>
          <w:lang w:val="en-AU"/>
        </w:rPr>
        <w:t>will speak to David Gill and others to endeavour to get a suitable date for a mural opening event and then discuss with shire officers.</w:t>
      </w:r>
    </w:p>
    <w:p w14:paraId="4E8092CD" w14:textId="77777777" w:rsidR="00E95410" w:rsidRPr="00865BF6" w:rsidRDefault="00E95410" w:rsidP="00E95410">
      <w:pPr>
        <w:rPr>
          <w:color w:val="002060"/>
          <w:lang w:val="en-AU"/>
        </w:rPr>
      </w:pPr>
    </w:p>
    <w:p w14:paraId="358CAB86" w14:textId="77777777" w:rsidR="00E95410" w:rsidRDefault="00E95410" w:rsidP="00E95410">
      <w:pPr>
        <w:pStyle w:val="ListParagraph"/>
        <w:numPr>
          <w:ilvl w:val="0"/>
          <w:numId w:val="1"/>
        </w:numPr>
        <w:rPr>
          <w:color w:val="002060"/>
          <w:lang w:val="en-AU"/>
        </w:rPr>
      </w:pPr>
      <w:r>
        <w:rPr>
          <w:b/>
          <w:color w:val="002060"/>
          <w:u w:val="single"/>
          <w:lang w:val="en-AU"/>
        </w:rPr>
        <w:t>Traffic Management:</w:t>
      </w:r>
      <w:r>
        <w:rPr>
          <w:color w:val="002060"/>
          <w:lang w:val="en-AU"/>
        </w:rPr>
        <w:t xml:space="preserve">  David reported that the company One Mile Grid has been appointed as consultants.</w:t>
      </w:r>
    </w:p>
    <w:p w14:paraId="709D007B" w14:textId="77777777" w:rsidR="00E95410" w:rsidRDefault="00E95410" w:rsidP="00E95410">
      <w:pPr>
        <w:pStyle w:val="ListParagraph"/>
        <w:ind w:left="1440"/>
        <w:rPr>
          <w:color w:val="002060"/>
          <w:lang w:val="en-AU"/>
        </w:rPr>
      </w:pPr>
      <w:r w:rsidRPr="00865BF6">
        <w:rPr>
          <w:color w:val="002060"/>
          <w:lang w:val="en-AU"/>
        </w:rPr>
        <w:lastRenderedPageBreak/>
        <w:t>David</w:t>
      </w:r>
      <w:r>
        <w:rPr>
          <w:color w:val="002060"/>
          <w:lang w:val="en-AU"/>
        </w:rPr>
        <w:t xml:space="preserve"> </w:t>
      </w:r>
      <w:r w:rsidRPr="00865BF6">
        <w:rPr>
          <w:color w:val="002060"/>
          <w:lang w:val="en-AU"/>
        </w:rPr>
        <w:t xml:space="preserve">further reported </w:t>
      </w:r>
      <w:r>
        <w:rPr>
          <w:color w:val="002060"/>
          <w:lang w:val="en-AU"/>
        </w:rPr>
        <w:t>(from</w:t>
      </w:r>
      <w:r w:rsidRPr="00865BF6">
        <w:rPr>
          <w:color w:val="002060"/>
          <w:lang w:val="en-AU"/>
        </w:rPr>
        <w:t xml:space="preserve"> the R</w:t>
      </w:r>
      <w:r>
        <w:rPr>
          <w:color w:val="002060"/>
          <w:lang w:val="en-AU"/>
        </w:rPr>
        <w:t xml:space="preserve">AM meeting) that Jessica Wingard reported that the consultants will to the different interested groups individually, not together.  </w:t>
      </w:r>
      <w:r w:rsidRPr="00865BF6">
        <w:rPr>
          <w:b/>
          <w:color w:val="002060"/>
          <w:lang w:val="en-AU"/>
        </w:rPr>
        <w:t>David</w:t>
      </w:r>
      <w:r>
        <w:rPr>
          <w:color w:val="002060"/>
          <w:lang w:val="en-AU"/>
        </w:rPr>
        <w:t xml:space="preserve"> will talk to JW to arrange an input from RHCA. Melissa referred to our TM sub-committee and it was agreed that </w:t>
      </w:r>
      <w:r w:rsidRPr="00865BF6">
        <w:rPr>
          <w:b/>
          <w:color w:val="002060"/>
          <w:lang w:val="en-AU"/>
        </w:rPr>
        <w:t>David</w:t>
      </w:r>
      <w:r>
        <w:rPr>
          <w:color w:val="002060"/>
          <w:lang w:val="en-AU"/>
        </w:rPr>
        <w:t xml:space="preserve"> will organise a meeting of the sub-committee to firm up on our submission.</w:t>
      </w:r>
    </w:p>
    <w:p w14:paraId="5E8EE3EA" w14:textId="77777777" w:rsidR="00E95410" w:rsidRDefault="00E95410" w:rsidP="00E95410">
      <w:pPr>
        <w:pStyle w:val="ListParagraph"/>
        <w:numPr>
          <w:ilvl w:val="0"/>
          <w:numId w:val="1"/>
        </w:numPr>
        <w:rPr>
          <w:color w:val="002060"/>
          <w:lang w:val="en-AU"/>
        </w:rPr>
      </w:pPr>
      <w:r>
        <w:rPr>
          <w:b/>
          <w:color w:val="002060"/>
          <w:u w:val="single"/>
          <w:lang w:val="en-AU"/>
        </w:rPr>
        <w:t>Bunnings SS:</w:t>
      </w:r>
      <w:r>
        <w:rPr>
          <w:color w:val="002060"/>
          <w:lang w:val="en-AU"/>
        </w:rPr>
        <w:t xml:space="preserve">  </w:t>
      </w:r>
      <w:r w:rsidRPr="00865BF6">
        <w:rPr>
          <w:b/>
          <w:color w:val="002060"/>
          <w:lang w:val="en-AU"/>
        </w:rPr>
        <w:t>John</w:t>
      </w:r>
      <w:r>
        <w:rPr>
          <w:color w:val="002060"/>
          <w:lang w:val="en-AU"/>
        </w:rPr>
        <w:t xml:space="preserve"> informed that the </w:t>
      </w:r>
      <w:proofErr w:type="spellStart"/>
      <w:r>
        <w:rPr>
          <w:color w:val="002060"/>
          <w:lang w:val="en-AU"/>
        </w:rPr>
        <w:t>Streatrader</w:t>
      </w:r>
      <w:proofErr w:type="spellEnd"/>
      <w:r>
        <w:rPr>
          <w:color w:val="002060"/>
          <w:lang w:val="en-AU"/>
        </w:rPr>
        <w:t xml:space="preserve"> permit and Public Liability certificate had been sent to Bunnings. John will work on completing a duty roster and supplies.</w:t>
      </w:r>
    </w:p>
    <w:p w14:paraId="2ACA793A" w14:textId="77777777" w:rsidR="00E95410" w:rsidRPr="00046C77" w:rsidRDefault="00E95410" w:rsidP="00E95410">
      <w:pPr>
        <w:rPr>
          <w:color w:val="00B0F0"/>
          <w:sz w:val="32"/>
          <w:szCs w:val="32"/>
          <w:lang w:val="en-AU"/>
        </w:rPr>
      </w:pPr>
    </w:p>
    <w:p w14:paraId="34996B28" w14:textId="77777777" w:rsidR="00E95410" w:rsidRDefault="00E95410" w:rsidP="00E95410">
      <w:pPr>
        <w:outlineLvl w:val="0"/>
        <w:rPr>
          <w:color w:val="00B0F0"/>
          <w:sz w:val="32"/>
          <w:szCs w:val="32"/>
          <w:lang w:val="en-AU"/>
        </w:rPr>
      </w:pPr>
      <w:r w:rsidRPr="00A21663">
        <w:rPr>
          <w:color w:val="00B0F0"/>
          <w:sz w:val="32"/>
          <w:szCs w:val="32"/>
          <w:lang w:val="en-AU"/>
        </w:rPr>
        <w:t>Other Business</w:t>
      </w:r>
    </w:p>
    <w:p w14:paraId="1F6F6C1B" w14:textId="77777777" w:rsidR="00E95410" w:rsidRDefault="00E95410" w:rsidP="00E95410">
      <w:pPr>
        <w:outlineLvl w:val="0"/>
        <w:rPr>
          <w:color w:val="002060"/>
          <w:lang w:val="en-AU"/>
        </w:rPr>
      </w:pPr>
      <w:r>
        <w:rPr>
          <w:b/>
          <w:color w:val="002060"/>
          <w:u w:val="single"/>
          <w:lang w:val="en-AU"/>
        </w:rPr>
        <w:t>ANZAC Day:</w:t>
      </w:r>
      <w:r>
        <w:rPr>
          <w:color w:val="002060"/>
          <w:lang w:val="en-AU"/>
        </w:rPr>
        <w:t xml:space="preserve"> David has been busy fulfilling the shire’s need for details regarding the event.  David Gill will attend.  The shire’s poster will notify of the event which will follow our normal format.  David will see if Jenny McIlroy can help.</w:t>
      </w:r>
    </w:p>
    <w:p w14:paraId="1092FAFD" w14:textId="77777777" w:rsidR="00E95410" w:rsidRDefault="00E95410" w:rsidP="00E95410">
      <w:pPr>
        <w:outlineLvl w:val="0"/>
        <w:rPr>
          <w:color w:val="002060"/>
          <w:lang w:val="en-AU"/>
        </w:rPr>
      </w:pPr>
    </w:p>
    <w:p w14:paraId="71B371B5" w14:textId="77777777" w:rsidR="00E95410" w:rsidRDefault="00E95410" w:rsidP="00E95410">
      <w:pPr>
        <w:outlineLvl w:val="0"/>
        <w:rPr>
          <w:color w:val="002060"/>
          <w:lang w:val="en-AU"/>
        </w:rPr>
      </w:pPr>
      <w:r>
        <w:rPr>
          <w:color w:val="002060"/>
          <w:lang w:val="en-AU"/>
        </w:rPr>
        <w:t>Melissa left the meeting.</w:t>
      </w:r>
    </w:p>
    <w:p w14:paraId="0C1E16A2" w14:textId="77777777" w:rsidR="00E95410" w:rsidRDefault="00E95410" w:rsidP="00E95410">
      <w:pPr>
        <w:outlineLvl w:val="0"/>
        <w:rPr>
          <w:color w:val="002060"/>
          <w:lang w:val="en-AU"/>
        </w:rPr>
      </w:pPr>
    </w:p>
    <w:p w14:paraId="168D56B1" w14:textId="7B27FE4D" w:rsidR="00E95410" w:rsidRDefault="00E95410" w:rsidP="00E95410">
      <w:pPr>
        <w:outlineLvl w:val="0"/>
        <w:rPr>
          <w:color w:val="002060"/>
          <w:lang w:val="en-AU"/>
        </w:rPr>
      </w:pPr>
      <w:r w:rsidRPr="00865BF6">
        <w:rPr>
          <w:b/>
          <w:color w:val="002060"/>
          <w:u w:val="single"/>
          <w:lang w:val="en-AU"/>
        </w:rPr>
        <w:t>Red Gum BBQ</w:t>
      </w:r>
      <w:r>
        <w:rPr>
          <w:color w:val="002060"/>
          <w:lang w:val="en-AU"/>
        </w:rPr>
        <w:t>:  Carolynn reported that she had not been able to view the permit application on the basis that it may undergo further change.</w:t>
      </w:r>
      <w:r w:rsidR="00B119FD">
        <w:rPr>
          <w:color w:val="002060"/>
          <w:lang w:val="en-AU"/>
        </w:rPr>
        <w:t xml:space="preserve"> Agreed </w:t>
      </w:r>
      <w:r>
        <w:rPr>
          <w:color w:val="002060"/>
          <w:lang w:val="en-AU"/>
        </w:rPr>
        <w:t xml:space="preserve">Carolynn would email the shire planner expressing our concerns regarding traffic management, </w:t>
      </w:r>
      <w:proofErr w:type="gramStart"/>
      <w:r>
        <w:rPr>
          <w:color w:val="002060"/>
          <w:lang w:val="en-AU"/>
        </w:rPr>
        <w:t>in particular parking</w:t>
      </w:r>
      <w:proofErr w:type="gramEnd"/>
      <w:r>
        <w:rPr>
          <w:color w:val="002060"/>
          <w:lang w:val="en-AU"/>
        </w:rPr>
        <w:t xml:space="preserve"> and waste water processing issues that doubling the patronage at RG BBQ would be likely to cause.  </w:t>
      </w:r>
    </w:p>
    <w:p w14:paraId="474391DA" w14:textId="77777777" w:rsidR="00E95410" w:rsidRPr="00865BF6" w:rsidRDefault="00E95410" w:rsidP="00E95410">
      <w:pPr>
        <w:outlineLvl w:val="0"/>
        <w:rPr>
          <w:color w:val="002060"/>
          <w:lang w:val="en-AU"/>
        </w:rPr>
      </w:pPr>
    </w:p>
    <w:p w14:paraId="063F31F7" w14:textId="77777777" w:rsidR="00E95410" w:rsidRDefault="00E95410" w:rsidP="00E95410">
      <w:pPr>
        <w:outlineLvl w:val="0"/>
        <w:rPr>
          <w:color w:val="00B0F0"/>
          <w:sz w:val="32"/>
          <w:szCs w:val="32"/>
          <w:u w:val="single"/>
          <w:lang w:val="en-AU"/>
        </w:rPr>
      </w:pPr>
      <w:r w:rsidRPr="00BB7C1F">
        <w:rPr>
          <w:color w:val="00B0F0"/>
          <w:sz w:val="32"/>
          <w:szCs w:val="32"/>
          <w:u w:val="single"/>
          <w:lang w:val="en-AU"/>
        </w:rPr>
        <w:t>Next Meeting</w:t>
      </w:r>
    </w:p>
    <w:p w14:paraId="416C7512" w14:textId="77777777" w:rsidR="00E95410" w:rsidRDefault="00E95410" w:rsidP="00E95410">
      <w:pPr>
        <w:outlineLvl w:val="0"/>
        <w:rPr>
          <w:color w:val="00B0F0"/>
          <w:sz w:val="32"/>
          <w:szCs w:val="32"/>
          <w:u w:val="single"/>
          <w:lang w:val="en-AU"/>
        </w:rPr>
      </w:pPr>
    </w:p>
    <w:p w14:paraId="78D4110C" w14:textId="4853D8A4" w:rsidR="00E95410" w:rsidRDefault="00E95410" w:rsidP="00E95410">
      <w:pPr>
        <w:outlineLvl w:val="0"/>
        <w:rPr>
          <w:lang w:val="en-AU"/>
        </w:rPr>
      </w:pPr>
      <w:r>
        <w:rPr>
          <w:lang w:val="en-AU"/>
        </w:rPr>
        <w:t xml:space="preserve">Thursday 19 April 2018, 4 pm at </w:t>
      </w:r>
      <w:bookmarkStart w:id="0" w:name="_GoBack"/>
      <w:bookmarkEnd w:id="0"/>
      <w:r>
        <w:rPr>
          <w:lang w:val="en-AU"/>
        </w:rPr>
        <w:t>25 Station Road, Red Hill.</w:t>
      </w:r>
    </w:p>
    <w:p w14:paraId="7A9EED92" w14:textId="77777777" w:rsidR="00E95410" w:rsidRDefault="00E95410" w:rsidP="00E95410">
      <w:pPr>
        <w:outlineLvl w:val="0"/>
        <w:rPr>
          <w:lang w:val="en-AU"/>
        </w:rPr>
      </w:pPr>
    </w:p>
    <w:p w14:paraId="3E0CEFC0" w14:textId="77777777" w:rsidR="00E95410" w:rsidRPr="008E5B45" w:rsidRDefault="00E95410" w:rsidP="00E95410">
      <w:pPr>
        <w:outlineLvl w:val="0"/>
        <w:rPr>
          <w:lang w:val="en-AU"/>
        </w:rPr>
      </w:pPr>
      <w:r>
        <w:rPr>
          <w:lang w:val="en-AU"/>
        </w:rPr>
        <w:t>Meeting closed at 6.20 pm</w:t>
      </w:r>
    </w:p>
    <w:p w14:paraId="11568061" w14:textId="77777777" w:rsidR="00E95410" w:rsidRPr="00E37737" w:rsidRDefault="00E95410" w:rsidP="00E95410">
      <w:pPr>
        <w:rPr>
          <w:lang w:val="en-AU"/>
        </w:rPr>
      </w:pPr>
    </w:p>
    <w:p w14:paraId="37E1E525" w14:textId="77777777" w:rsidR="00A506B3" w:rsidRDefault="00A506B3"/>
    <w:sectPr w:rsidR="00A506B3"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480A"/>
    <w:multiLevelType w:val="hybridMultilevel"/>
    <w:tmpl w:val="502629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10"/>
    <w:rsid w:val="00A506B3"/>
    <w:rsid w:val="00B119FD"/>
    <w:rsid w:val="00E95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C1B8"/>
  <w15:chartTrackingRefBased/>
  <w15:docId w15:val="{BF629ED4-F868-4447-97F2-3EF70E7B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410"/>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kerry watson</cp:lastModifiedBy>
  <cp:revision>2</cp:revision>
  <dcterms:created xsi:type="dcterms:W3CDTF">2018-08-22T08:42:00Z</dcterms:created>
  <dcterms:modified xsi:type="dcterms:W3CDTF">2018-08-22T08:47:00Z</dcterms:modified>
</cp:coreProperties>
</file>