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12C37" w14:textId="77777777" w:rsidR="00C57E51" w:rsidRDefault="00C57E51" w:rsidP="00C57E51">
      <w:pPr>
        <w:jc w:val="right"/>
        <w:outlineLvl w:val="0"/>
        <w:rPr>
          <w:b/>
          <w:sz w:val="40"/>
          <w:szCs w:val="40"/>
          <w:lang w:val="en-AU"/>
        </w:rPr>
      </w:pPr>
      <w:r w:rsidRPr="0050654E">
        <w:rPr>
          <w:b/>
          <w:sz w:val="40"/>
          <w:szCs w:val="40"/>
          <w:lang w:val="en-AU"/>
        </w:rPr>
        <w:t>MINUTES</w:t>
      </w:r>
    </w:p>
    <w:p w14:paraId="1B2A05F6" w14:textId="77777777" w:rsidR="00C57E51" w:rsidRPr="0050654E" w:rsidRDefault="00C57E51" w:rsidP="00C57E51">
      <w:pPr>
        <w:jc w:val="right"/>
        <w:rPr>
          <w:b/>
          <w:sz w:val="40"/>
          <w:szCs w:val="40"/>
          <w:lang w:val="en-AU"/>
        </w:rPr>
      </w:pPr>
    </w:p>
    <w:p w14:paraId="363368E3" w14:textId="77777777" w:rsidR="00C57E51" w:rsidRPr="00A21663" w:rsidRDefault="00C57E51" w:rsidP="00C57E51">
      <w:pPr>
        <w:jc w:val="right"/>
        <w:outlineLvl w:val="0"/>
        <w:rPr>
          <w:b/>
          <w:color w:val="00B0F0"/>
          <w:sz w:val="32"/>
          <w:szCs w:val="32"/>
          <w:lang w:val="en-AU"/>
        </w:rPr>
      </w:pPr>
      <w:r w:rsidRPr="00A21663">
        <w:rPr>
          <w:b/>
          <w:color w:val="00B0F0"/>
          <w:sz w:val="32"/>
          <w:szCs w:val="32"/>
          <w:lang w:val="en-AU"/>
        </w:rPr>
        <w:t>Red Hill Community Association Inc</w:t>
      </w:r>
    </w:p>
    <w:p w14:paraId="6D4BA0FB" w14:textId="77777777" w:rsidR="00C57E51" w:rsidRPr="0050654E" w:rsidRDefault="00C57E51" w:rsidP="00C57E51">
      <w:pPr>
        <w:jc w:val="right"/>
        <w:rPr>
          <w:b/>
          <w:sz w:val="32"/>
          <w:szCs w:val="32"/>
          <w:lang w:val="en-AU"/>
        </w:rPr>
      </w:pPr>
    </w:p>
    <w:p w14:paraId="096BB932" w14:textId="77777777" w:rsidR="00C57E51" w:rsidRDefault="00C57E51" w:rsidP="00C57E51">
      <w:pPr>
        <w:jc w:val="right"/>
        <w:rPr>
          <w:lang w:val="en-AU"/>
        </w:rPr>
      </w:pPr>
      <w:r>
        <w:rPr>
          <w:b/>
          <w:lang w:val="en-AU"/>
        </w:rPr>
        <w:t>Thursday, 15 November 2018 at 5.30 pm</w:t>
      </w:r>
      <w:r>
        <w:rPr>
          <w:b/>
          <w:lang w:val="en-AU"/>
        </w:rPr>
        <w:tab/>
      </w:r>
      <w:r>
        <w:rPr>
          <w:b/>
          <w:lang w:val="en-AU"/>
        </w:rPr>
        <w:tab/>
        <w:t>Artisan, Arthurs Seat Road, Red Hill</w:t>
      </w:r>
    </w:p>
    <w:p w14:paraId="04AC57F5" w14:textId="77777777" w:rsidR="00C57E51" w:rsidRDefault="00C57E51" w:rsidP="00C57E51">
      <w:pPr>
        <w:rPr>
          <w:lang w:val="en-AU"/>
        </w:rPr>
      </w:pPr>
    </w:p>
    <w:p w14:paraId="62B70C99" w14:textId="77777777" w:rsidR="00C57E51" w:rsidRDefault="00C57E51" w:rsidP="00C57E51">
      <w:pPr>
        <w:outlineLvl w:val="0"/>
        <w:rPr>
          <w:color w:val="00B0F0"/>
          <w:sz w:val="32"/>
          <w:szCs w:val="32"/>
          <w:lang w:val="en-AU"/>
        </w:rPr>
      </w:pPr>
      <w:r w:rsidRPr="0050654E">
        <w:rPr>
          <w:color w:val="00B0F0"/>
          <w:sz w:val="32"/>
          <w:szCs w:val="32"/>
          <w:lang w:val="en-AU"/>
        </w:rPr>
        <w:t>Attendance</w:t>
      </w:r>
    </w:p>
    <w:p w14:paraId="236B2512" w14:textId="77777777" w:rsidR="00C57E51" w:rsidRPr="0050654E" w:rsidRDefault="00C57E51" w:rsidP="00C57E51">
      <w:pPr>
        <w:rPr>
          <w:color w:val="00B0F0"/>
          <w:sz w:val="32"/>
          <w:szCs w:val="32"/>
          <w:lang w:val="en-AU"/>
        </w:rPr>
      </w:pPr>
    </w:p>
    <w:p w14:paraId="6079F50F" w14:textId="77777777" w:rsidR="00C57E51" w:rsidRPr="0051788E" w:rsidRDefault="00C57E51" w:rsidP="00C57E51">
      <w:pPr>
        <w:rPr>
          <w:lang w:val="en-AU"/>
        </w:rPr>
      </w:pPr>
      <w:r>
        <w:rPr>
          <w:lang w:val="en-AU"/>
        </w:rPr>
        <w:t xml:space="preserve">David Maddocks, John Eldridge, Kerry Watson, Monique Soames, Libby Gott, Felicia </w:t>
      </w:r>
      <w:proofErr w:type="spellStart"/>
      <w:r>
        <w:rPr>
          <w:lang w:val="en-AU"/>
        </w:rPr>
        <w:t>Vergona</w:t>
      </w:r>
      <w:proofErr w:type="spellEnd"/>
      <w:r>
        <w:rPr>
          <w:lang w:val="en-AU"/>
        </w:rPr>
        <w:t>.</w:t>
      </w:r>
    </w:p>
    <w:p w14:paraId="41BB3244" w14:textId="77777777" w:rsidR="00C57E51" w:rsidRDefault="00C57E51" w:rsidP="00C57E51">
      <w:pPr>
        <w:rPr>
          <w:lang w:val="en-AU"/>
        </w:rPr>
      </w:pPr>
      <w:r>
        <w:rPr>
          <w:lang w:val="en-AU"/>
        </w:rPr>
        <w:t>Apologies: Tom Orr.</w:t>
      </w:r>
    </w:p>
    <w:p w14:paraId="4584312C" w14:textId="77777777" w:rsidR="00C57E51" w:rsidRDefault="00C57E51" w:rsidP="00C57E51">
      <w:pPr>
        <w:rPr>
          <w:lang w:val="en-AU"/>
        </w:rPr>
      </w:pPr>
    </w:p>
    <w:p w14:paraId="7B5F2FFC" w14:textId="77777777" w:rsidR="00C57E51" w:rsidRDefault="00C57E51" w:rsidP="00C57E51">
      <w:pPr>
        <w:outlineLvl w:val="0"/>
        <w:rPr>
          <w:color w:val="00B0F0"/>
          <w:sz w:val="32"/>
          <w:szCs w:val="32"/>
          <w:lang w:val="en-AU"/>
        </w:rPr>
      </w:pPr>
      <w:r w:rsidRPr="0050654E">
        <w:rPr>
          <w:color w:val="00B0F0"/>
          <w:sz w:val="32"/>
          <w:szCs w:val="32"/>
          <w:lang w:val="en-AU"/>
        </w:rPr>
        <w:t>Approval of Minutes</w:t>
      </w:r>
    </w:p>
    <w:p w14:paraId="0DC0CFEF" w14:textId="77777777" w:rsidR="00C57E51" w:rsidRPr="0050654E" w:rsidRDefault="00C57E51" w:rsidP="00C57E51">
      <w:pPr>
        <w:rPr>
          <w:color w:val="00B0F0"/>
          <w:sz w:val="32"/>
          <w:szCs w:val="32"/>
          <w:lang w:val="en-AU"/>
        </w:rPr>
      </w:pPr>
    </w:p>
    <w:p w14:paraId="38F5C131" w14:textId="77777777" w:rsidR="00C57E51" w:rsidRDefault="00C57E51" w:rsidP="00C57E51">
      <w:pPr>
        <w:rPr>
          <w:lang w:val="en-AU"/>
        </w:rPr>
      </w:pPr>
      <w:r>
        <w:rPr>
          <w:lang w:val="en-AU"/>
        </w:rPr>
        <w:t>The minutes of the RHCA committee meeting of 20 September 2018 were circulated and accepted.</w:t>
      </w:r>
    </w:p>
    <w:p w14:paraId="47014593" w14:textId="77777777" w:rsidR="00C57E51" w:rsidRDefault="00C57E51" w:rsidP="00C57E51">
      <w:pPr>
        <w:rPr>
          <w:lang w:val="en-AU"/>
        </w:rPr>
      </w:pPr>
      <w:r>
        <w:rPr>
          <w:lang w:val="en-AU"/>
        </w:rPr>
        <w:t>Moved: John</w:t>
      </w:r>
      <w:r>
        <w:rPr>
          <w:lang w:val="en-AU"/>
        </w:rPr>
        <w:tab/>
      </w:r>
      <w:r>
        <w:rPr>
          <w:lang w:val="en-AU"/>
        </w:rPr>
        <w:tab/>
      </w:r>
      <w:r>
        <w:rPr>
          <w:lang w:val="en-AU"/>
        </w:rPr>
        <w:tab/>
        <w:t>Seconded: David</w:t>
      </w:r>
      <w:r>
        <w:rPr>
          <w:lang w:val="en-AU"/>
        </w:rPr>
        <w:tab/>
      </w:r>
      <w:r>
        <w:rPr>
          <w:lang w:val="en-AU"/>
        </w:rPr>
        <w:tab/>
        <w:t>Carried</w:t>
      </w:r>
    </w:p>
    <w:p w14:paraId="16D6EAE7" w14:textId="77777777" w:rsidR="00C57E51" w:rsidRDefault="00C57E51" w:rsidP="00C57E51">
      <w:pPr>
        <w:rPr>
          <w:lang w:val="en-AU"/>
        </w:rPr>
      </w:pPr>
    </w:p>
    <w:p w14:paraId="4DFE52DE" w14:textId="77777777" w:rsidR="00C57E51" w:rsidRPr="003C0FF4" w:rsidRDefault="00C57E51" w:rsidP="00C57E51">
      <w:pPr>
        <w:outlineLvl w:val="0"/>
        <w:rPr>
          <w:color w:val="00B0F0"/>
          <w:sz w:val="32"/>
          <w:szCs w:val="32"/>
          <w:lang w:val="en-AU"/>
        </w:rPr>
      </w:pPr>
      <w:r>
        <w:rPr>
          <w:color w:val="00B0F0"/>
          <w:sz w:val="32"/>
          <w:szCs w:val="32"/>
          <w:lang w:val="en-AU"/>
        </w:rPr>
        <w:t>Matters Arising</w:t>
      </w:r>
      <w:r w:rsidRPr="000D6227">
        <w:rPr>
          <w:color w:val="00B0F0"/>
          <w:sz w:val="32"/>
          <w:szCs w:val="32"/>
          <w:lang w:val="en-AU"/>
        </w:rPr>
        <w:t>.</w:t>
      </w:r>
    </w:p>
    <w:p w14:paraId="30BDFC45" w14:textId="77777777" w:rsidR="00C57E51" w:rsidRDefault="00C57E51" w:rsidP="00C57E51">
      <w:pPr>
        <w:outlineLvl w:val="0"/>
        <w:rPr>
          <w:color w:val="002060"/>
          <w:lang w:val="en-AU"/>
        </w:rPr>
      </w:pPr>
    </w:p>
    <w:p w14:paraId="0383B2F2" w14:textId="77777777" w:rsidR="00C57E51" w:rsidRDefault="00C57E51" w:rsidP="00C57E51">
      <w:pPr>
        <w:outlineLvl w:val="0"/>
        <w:rPr>
          <w:color w:val="002060"/>
          <w:lang w:val="en-AU"/>
        </w:rPr>
      </w:pPr>
      <w:r w:rsidRPr="00BD588C">
        <w:rPr>
          <w:b/>
          <w:color w:val="002060"/>
          <w:lang w:val="en-AU"/>
        </w:rPr>
        <w:t xml:space="preserve">Bunnings SS:  </w:t>
      </w:r>
      <w:r>
        <w:rPr>
          <w:color w:val="002060"/>
          <w:lang w:val="en-AU"/>
        </w:rPr>
        <w:t>John reported that he had sent email seeking a slot in one of the 4 Saturdays in May 2019, should hear if we have been successful shortly.</w:t>
      </w:r>
    </w:p>
    <w:p w14:paraId="6E749327" w14:textId="77777777" w:rsidR="00C57E51" w:rsidRDefault="00C57E51" w:rsidP="00C57E51">
      <w:pPr>
        <w:outlineLvl w:val="0"/>
        <w:rPr>
          <w:color w:val="002060"/>
          <w:lang w:val="en-AU"/>
        </w:rPr>
      </w:pPr>
    </w:p>
    <w:p w14:paraId="093E2393" w14:textId="77777777" w:rsidR="00C57E51" w:rsidRPr="00BD588C" w:rsidRDefault="00C57E51" w:rsidP="00C57E51">
      <w:pPr>
        <w:outlineLvl w:val="0"/>
        <w:rPr>
          <w:color w:val="002060"/>
          <w:lang w:val="en-AU"/>
        </w:rPr>
      </w:pPr>
      <w:r w:rsidRPr="00BD588C">
        <w:rPr>
          <w:b/>
          <w:color w:val="002060"/>
          <w:lang w:val="en-AU"/>
        </w:rPr>
        <w:t xml:space="preserve">Red Gum BBQ:  </w:t>
      </w:r>
      <w:r>
        <w:rPr>
          <w:color w:val="002060"/>
          <w:lang w:val="en-AU"/>
        </w:rPr>
        <w:t>David reported that he and Felicia had attended the hearing on 29/10, the increase in patrons sought has been reduced from 170 down to 140.  DSA Law failed to provide information in time and the case has been remitted to a later date to allow time for the Shire to respond. The main issues being waste water and parking.</w:t>
      </w:r>
    </w:p>
    <w:p w14:paraId="2FE7812A" w14:textId="77777777" w:rsidR="00C57E51" w:rsidRPr="00A20130" w:rsidRDefault="00C57E51" w:rsidP="00C57E51">
      <w:pPr>
        <w:outlineLvl w:val="0"/>
        <w:rPr>
          <w:color w:val="002060"/>
          <w:lang w:val="en-AU"/>
        </w:rPr>
      </w:pPr>
    </w:p>
    <w:p w14:paraId="6C0220F7" w14:textId="77777777" w:rsidR="00C57E51" w:rsidRPr="007D40F5" w:rsidRDefault="00C57E51" w:rsidP="00C57E51">
      <w:pPr>
        <w:outlineLvl w:val="0"/>
        <w:rPr>
          <w:color w:val="00B0F0"/>
          <w:sz w:val="32"/>
          <w:szCs w:val="32"/>
          <w:lang w:val="en-AU"/>
        </w:rPr>
      </w:pPr>
      <w:r w:rsidRPr="00590381">
        <w:rPr>
          <w:color w:val="00B0F0"/>
          <w:sz w:val="32"/>
          <w:szCs w:val="32"/>
          <w:lang w:val="en-AU"/>
        </w:rPr>
        <w:t xml:space="preserve">Treasurer’s </w:t>
      </w:r>
      <w:r>
        <w:rPr>
          <w:color w:val="00B0F0"/>
          <w:sz w:val="32"/>
          <w:szCs w:val="32"/>
          <w:lang w:val="en-AU"/>
        </w:rPr>
        <w:t>Report</w:t>
      </w:r>
    </w:p>
    <w:p w14:paraId="28B7A13D" w14:textId="13E4DA1D" w:rsidR="00C57E51" w:rsidRDefault="00C57E51" w:rsidP="00C57E51">
      <w:pPr>
        <w:outlineLvl w:val="0"/>
        <w:rPr>
          <w:lang w:val="en-AU"/>
        </w:rPr>
      </w:pPr>
      <w:r>
        <w:rPr>
          <w:lang w:val="en-AU"/>
        </w:rPr>
        <w:t>David presented the Treasurer’s report.</w:t>
      </w:r>
    </w:p>
    <w:p w14:paraId="2C3C6437" w14:textId="77777777" w:rsidR="00C57E51" w:rsidRDefault="00C57E51" w:rsidP="00C57E51">
      <w:pPr>
        <w:outlineLvl w:val="0"/>
        <w:rPr>
          <w:color w:val="002060"/>
          <w:lang w:val="en-AU"/>
        </w:rPr>
      </w:pPr>
      <w:r>
        <w:rPr>
          <w:color w:val="002060"/>
          <w:lang w:val="en-AU"/>
        </w:rPr>
        <w:t>David informed that he had removed graffiti from interpretive signage at the community park.</w:t>
      </w:r>
    </w:p>
    <w:p w14:paraId="23DD56EB" w14:textId="77777777" w:rsidR="00C57E51" w:rsidRDefault="00C57E51" w:rsidP="00C57E51">
      <w:pPr>
        <w:outlineLvl w:val="0"/>
        <w:rPr>
          <w:color w:val="002060"/>
          <w:lang w:val="en-AU"/>
        </w:rPr>
      </w:pPr>
    </w:p>
    <w:p w14:paraId="7D5C2D0A" w14:textId="77777777" w:rsidR="00C57E51" w:rsidRPr="002F5BBD" w:rsidRDefault="00C57E51" w:rsidP="00C57E51">
      <w:pPr>
        <w:outlineLvl w:val="0"/>
        <w:rPr>
          <w:color w:val="002060"/>
          <w:lang w:val="en-AU"/>
        </w:rPr>
      </w:pPr>
      <w:r w:rsidRPr="002F5BBD">
        <w:rPr>
          <w:color w:val="002060"/>
          <w:lang w:val="en-AU"/>
        </w:rPr>
        <w:t>Report Accepted</w:t>
      </w:r>
      <w:r>
        <w:rPr>
          <w:color w:val="002060"/>
          <w:lang w:val="en-AU"/>
        </w:rPr>
        <w:tab/>
      </w:r>
      <w:r>
        <w:rPr>
          <w:color w:val="002060"/>
          <w:lang w:val="en-AU"/>
        </w:rPr>
        <w:tab/>
        <w:t>Moved: David</w:t>
      </w:r>
      <w:r>
        <w:rPr>
          <w:color w:val="002060"/>
          <w:lang w:val="en-AU"/>
        </w:rPr>
        <w:tab/>
      </w:r>
      <w:r>
        <w:rPr>
          <w:color w:val="002060"/>
          <w:lang w:val="en-AU"/>
        </w:rPr>
        <w:tab/>
      </w:r>
      <w:r>
        <w:rPr>
          <w:color w:val="002060"/>
          <w:lang w:val="en-AU"/>
        </w:rPr>
        <w:tab/>
        <w:t>Seconded: Libby</w:t>
      </w:r>
    </w:p>
    <w:p w14:paraId="5438D743" w14:textId="77777777" w:rsidR="00C57E51" w:rsidRDefault="00C57E51" w:rsidP="00C57E51">
      <w:pPr>
        <w:outlineLvl w:val="0"/>
        <w:rPr>
          <w:color w:val="00B0F0"/>
          <w:sz w:val="32"/>
          <w:szCs w:val="32"/>
          <w:lang w:val="en-AU"/>
        </w:rPr>
      </w:pPr>
    </w:p>
    <w:p w14:paraId="3C5CE74E" w14:textId="77777777" w:rsidR="00C57E51" w:rsidRDefault="00C57E51" w:rsidP="00C57E51">
      <w:pPr>
        <w:outlineLvl w:val="0"/>
        <w:rPr>
          <w:color w:val="00B0F0"/>
          <w:sz w:val="32"/>
          <w:szCs w:val="32"/>
          <w:lang w:val="en-AU"/>
        </w:rPr>
      </w:pPr>
      <w:r w:rsidRPr="00793993">
        <w:rPr>
          <w:color w:val="00B0F0"/>
          <w:sz w:val="32"/>
          <w:szCs w:val="32"/>
          <w:lang w:val="en-AU"/>
        </w:rPr>
        <w:t>Correspondence &amp; Secretary’s Report</w:t>
      </w:r>
    </w:p>
    <w:p w14:paraId="53226511" w14:textId="77777777" w:rsidR="00C57E51" w:rsidRDefault="00C57E51" w:rsidP="00C57E51">
      <w:pPr>
        <w:rPr>
          <w:color w:val="002060"/>
          <w:lang w:val="en-AU"/>
        </w:rPr>
      </w:pPr>
    </w:p>
    <w:p w14:paraId="698C0CD3" w14:textId="77777777" w:rsidR="00C57E51" w:rsidRPr="000066B7" w:rsidRDefault="00C57E51" w:rsidP="00C57E51">
      <w:pPr>
        <w:outlineLvl w:val="0"/>
        <w:rPr>
          <w:color w:val="002060"/>
          <w:lang w:val="en-AU"/>
        </w:rPr>
      </w:pPr>
      <w:r>
        <w:rPr>
          <w:color w:val="002060"/>
          <w:lang w:val="en-AU"/>
        </w:rPr>
        <w:t xml:space="preserve">John presented the following </w:t>
      </w:r>
      <w:r w:rsidRPr="00A21663">
        <w:rPr>
          <w:color w:val="002060"/>
          <w:lang w:val="en-AU"/>
        </w:rPr>
        <w:t>correspondence repo</w:t>
      </w:r>
      <w:r>
        <w:rPr>
          <w:color w:val="002060"/>
          <w:lang w:val="en-AU"/>
        </w:rPr>
        <w:t>rt.</w:t>
      </w:r>
      <w:bookmarkStart w:id="0" w:name="_Hlk491704529"/>
    </w:p>
    <w:p w14:paraId="3CD4D7B7" w14:textId="77777777" w:rsidR="00C57E51" w:rsidRDefault="00C57E51" w:rsidP="00C57E51"/>
    <w:p w14:paraId="4C6451E2" w14:textId="77777777" w:rsidR="00C57E51" w:rsidRPr="00693A9F" w:rsidRDefault="00C57E51" w:rsidP="00C57E51">
      <w:pPr>
        <w:pStyle w:val="NoSpacing"/>
        <w:tabs>
          <w:tab w:val="left" w:pos="993"/>
          <w:tab w:val="left" w:pos="1134"/>
          <w:tab w:val="left" w:pos="1701"/>
        </w:tabs>
        <w:rPr>
          <w:rFonts w:ascii="Calibri" w:hAnsi="Calibri"/>
          <w:b/>
        </w:rPr>
      </w:pPr>
      <w:r>
        <w:rPr>
          <w:rFonts w:ascii="Calibri" w:hAnsi="Calibri"/>
          <w:b/>
        </w:rPr>
        <w:t xml:space="preserve">Correspondence </w:t>
      </w:r>
    </w:p>
    <w:tbl>
      <w:tblPr>
        <w:tblStyle w:val="TableGrid"/>
        <w:tblW w:w="10060" w:type="dxa"/>
        <w:tblLook w:val="04A0" w:firstRow="1" w:lastRow="0" w:firstColumn="1" w:lastColumn="0" w:noHBand="0" w:noVBand="1"/>
      </w:tblPr>
      <w:tblGrid>
        <w:gridCol w:w="1129"/>
        <w:gridCol w:w="3402"/>
        <w:gridCol w:w="5529"/>
      </w:tblGrid>
      <w:tr w:rsidR="00C57E51" w:rsidRPr="001B789E" w14:paraId="0F4272A2" w14:textId="77777777" w:rsidTr="00A00EDB">
        <w:tc>
          <w:tcPr>
            <w:tcW w:w="1129" w:type="dxa"/>
            <w:tcBorders>
              <w:top w:val="single" w:sz="4" w:space="0" w:color="auto"/>
              <w:left w:val="single" w:sz="4" w:space="0" w:color="auto"/>
              <w:bottom w:val="single" w:sz="4" w:space="0" w:color="auto"/>
              <w:right w:val="single" w:sz="4" w:space="0" w:color="auto"/>
            </w:tcBorders>
            <w:shd w:val="clear" w:color="auto" w:fill="FFF2CC"/>
          </w:tcPr>
          <w:p w14:paraId="3FA6331A" w14:textId="77777777" w:rsidR="00C57E51" w:rsidRPr="00693A9F" w:rsidRDefault="00C57E51" w:rsidP="00A00EDB">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shd w:val="clear" w:color="auto" w:fill="FFF2CC"/>
          </w:tcPr>
          <w:p w14:paraId="66034AC7" w14:textId="77777777" w:rsidR="00C57E51" w:rsidRPr="00693A9F" w:rsidRDefault="00C57E51" w:rsidP="00A00EDB">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shd w:val="clear" w:color="auto" w:fill="FFF2CC"/>
          </w:tcPr>
          <w:p w14:paraId="2758A86F" w14:textId="77777777" w:rsidR="00C57E51" w:rsidRPr="00693A9F" w:rsidRDefault="00C57E51" w:rsidP="00A00EDB">
            <w:pPr>
              <w:pStyle w:val="NoSpacing"/>
              <w:tabs>
                <w:tab w:val="left" w:pos="993"/>
                <w:tab w:val="left" w:pos="1134"/>
                <w:tab w:val="left" w:pos="1701"/>
              </w:tabs>
              <w:rPr>
                <w:rFonts w:ascii="Calibri" w:hAnsi="Calibri"/>
              </w:rPr>
            </w:pPr>
          </w:p>
        </w:tc>
      </w:tr>
      <w:tr w:rsidR="00C57E51" w:rsidRPr="001B789E" w14:paraId="540A55A5" w14:textId="77777777" w:rsidTr="00A00EDB">
        <w:tc>
          <w:tcPr>
            <w:tcW w:w="1129" w:type="dxa"/>
            <w:tcBorders>
              <w:top w:val="single" w:sz="4" w:space="0" w:color="auto"/>
              <w:left w:val="single" w:sz="4" w:space="0" w:color="auto"/>
              <w:bottom w:val="single" w:sz="4" w:space="0" w:color="auto"/>
              <w:right w:val="single" w:sz="4" w:space="0" w:color="auto"/>
            </w:tcBorders>
          </w:tcPr>
          <w:p w14:paraId="03346F32" w14:textId="77777777" w:rsidR="00C57E51" w:rsidRPr="00B73784" w:rsidRDefault="00C57E51" w:rsidP="00A00EDB">
            <w:pPr>
              <w:pStyle w:val="NoSpacing"/>
              <w:tabs>
                <w:tab w:val="left" w:pos="993"/>
                <w:tab w:val="left" w:pos="1134"/>
                <w:tab w:val="left" w:pos="1701"/>
              </w:tabs>
              <w:rPr>
                <w:rFonts w:ascii="Calibri" w:hAnsi="Calibri"/>
              </w:rPr>
            </w:pPr>
            <w:r>
              <w:rPr>
                <w:rFonts w:ascii="Calibri" w:hAnsi="Calibri"/>
              </w:rPr>
              <w:t>18/10</w:t>
            </w:r>
          </w:p>
        </w:tc>
        <w:tc>
          <w:tcPr>
            <w:tcW w:w="3402" w:type="dxa"/>
            <w:tcBorders>
              <w:top w:val="single" w:sz="4" w:space="0" w:color="auto"/>
              <w:left w:val="single" w:sz="4" w:space="0" w:color="auto"/>
              <w:bottom w:val="single" w:sz="4" w:space="0" w:color="auto"/>
              <w:right w:val="single" w:sz="4" w:space="0" w:color="auto"/>
            </w:tcBorders>
          </w:tcPr>
          <w:p w14:paraId="0D9A8970" w14:textId="77777777" w:rsidR="00C57E51" w:rsidRPr="00B73784" w:rsidRDefault="00C57E51" w:rsidP="00A00EDB">
            <w:pPr>
              <w:pStyle w:val="NoSpacing"/>
              <w:tabs>
                <w:tab w:val="left" w:pos="993"/>
                <w:tab w:val="left" w:pos="1134"/>
                <w:tab w:val="left" w:pos="1701"/>
              </w:tabs>
              <w:rPr>
                <w:rFonts w:ascii="Calibri" w:hAnsi="Calibri"/>
              </w:rPr>
            </w:pPr>
            <w:r>
              <w:rPr>
                <w:rFonts w:ascii="Calibri" w:hAnsi="Calibri"/>
              </w:rPr>
              <w:t>Peninsula Health</w:t>
            </w:r>
          </w:p>
        </w:tc>
        <w:tc>
          <w:tcPr>
            <w:tcW w:w="5529" w:type="dxa"/>
            <w:tcBorders>
              <w:top w:val="single" w:sz="4" w:space="0" w:color="auto"/>
              <w:left w:val="single" w:sz="4" w:space="0" w:color="auto"/>
              <w:bottom w:val="single" w:sz="4" w:space="0" w:color="auto"/>
              <w:right w:val="single" w:sz="4" w:space="0" w:color="auto"/>
            </w:tcBorders>
          </w:tcPr>
          <w:p w14:paraId="7C9750F9" w14:textId="77777777" w:rsidR="00C57E51" w:rsidRPr="00C6111F" w:rsidRDefault="00C57E51" w:rsidP="00A00EDB">
            <w:pPr>
              <w:pStyle w:val="NoSpacing"/>
              <w:tabs>
                <w:tab w:val="left" w:pos="993"/>
                <w:tab w:val="left" w:pos="1134"/>
                <w:tab w:val="left" w:pos="1701"/>
              </w:tabs>
              <w:rPr>
                <w:rFonts w:ascii="Calibri" w:hAnsi="Calibri"/>
              </w:rPr>
            </w:pPr>
            <w:r>
              <w:rPr>
                <w:rFonts w:ascii="Calibri" w:hAnsi="Calibri"/>
              </w:rPr>
              <w:t>Seeking donations</w:t>
            </w:r>
          </w:p>
        </w:tc>
      </w:tr>
      <w:tr w:rsidR="00C57E51" w:rsidRPr="001B789E" w14:paraId="5CF58C6D" w14:textId="77777777" w:rsidTr="00A00EDB">
        <w:tc>
          <w:tcPr>
            <w:tcW w:w="1129" w:type="dxa"/>
            <w:tcBorders>
              <w:top w:val="single" w:sz="4" w:space="0" w:color="auto"/>
              <w:left w:val="single" w:sz="4" w:space="0" w:color="auto"/>
              <w:bottom w:val="single" w:sz="4" w:space="0" w:color="auto"/>
              <w:right w:val="single" w:sz="4" w:space="0" w:color="auto"/>
            </w:tcBorders>
          </w:tcPr>
          <w:p w14:paraId="2B847814"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18/10</w:t>
            </w:r>
          </w:p>
        </w:tc>
        <w:tc>
          <w:tcPr>
            <w:tcW w:w="3402" w:type="dxa"/>
            <w:tcBorders>
              <w:top w:val="single" w:sz="4" w:space="0" w:color="auto"/>
              <w:left w:val="single" w:sz="4" w:space="0" w:color="auto"/>
              <w:bottom w:val="single" w:sz="4" w:space="0" w:color="auto"/>
              <w:right w:val="single" w:sz="4" w:space="0" w:color="auto"/>
            </w:tcBorders>
          </w:tcPr>
          <w:p w14:paraId="13FF68A4"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485E1918" w14:textId="77777777" w:rsidR="00C57E51" w:rsidRPr="00693A9F" w:rsidRDefault="00C57E51" w:rsidP="00A00EDB">
            <w:pPr>
              <w:pStyle w:val="NoSpacing"/>
              <w:tabs>
                <w:tab w:val="left" w:pos="993"/>
                <w:tab w:val="left" w:pos="1134"/>
                <w:tab w:val="left" w:pos="1701"/>
              </w:tabs>
              <w:rPr>
                <w:rFonts w:ascii="Calibri" w:hAnsi="Calibri"/>
              </w:rPr>
            </w:pPr>
            <w:r>
              <w:rPr>
                <w:rFonts w:ascii="Calibri" w:hAnsi="Calibri"/>
              </w:rPr>
              <w:t>Misc.</w:t>
            </w:r>
          </w:p>
        </w:tc>
      </w:tr>
      <w:tr w:rsidR="00C57E51" w:rsidRPr="001B789E" w14:paraId="1E89326E" w14:textId="77777777" w:rsidTr="00A00EDB">
        <w:tc>
          <w:tcPr>
            <w:tcW w:w="1129" w:type="dxa"/>
            <w:tcBorders>
              <w:top w:val="single" w:sz="4" w:space="0" w:color="auto"/>
              <w:left w:val="single" w:sz="4" w:space="0" w:color="auto"/>
              <w:bottom w:val="single" w:sz="4" w:space="0" w:color="auto"/>
              <w:right w:val="single" w:sz="4" w:space="0" w:color="auto"/>
            </w:tcBorders>
          </w:tcPr>
          <w:p w14:paraId="53192237"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19/10</w:t>
            </w:r>
          </w:p>
        </w:tc>
        <w:tc>
          <w:tcPr>
            <w:tcW w:w="3402" w:type="dxa"/>
            <w:tcBorders>
              <w:top w:val="single" w:sz="4" w:space="0" w:color="auto"/>
              <w:left w:val="single" w:sz="4" w:space="0" w:color="auto"/>
              <w:bottom w:val="single" w:sz="4" w:space="0" w:color="auto"/>
              <w:right w:val="single" w:sz="4" w:space="0" w:color="auto"/>
            </w:tcBorders>
          </w:tcPr>
          <w:p w14:paraId="0642720C"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3E1DF693"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Misc.</w:t>
            </w:r>
          </w:p>
        </w:tc>
      </w:tr>
      <w:tr w:rsidR="00C57E51" w:rsidRPr="001B789E" w14:paraId="30230638" w14:textId="77777777" w:rsidTr="00A00EDB">
        <w:tc>
          <w:tcPr>
            <w:tcW w:w="1129" w:type="dxa"/>
            <w:tcBorders>
              <w:top w:val="single" w:sz="4" w:space="0" w:color="auto"/>
              <w:left w:val="single" w:sz="4" w:space="0" w:color="auto"/>
              <w:bottom w:val="single" w:sz="4" w:space="0" w:color="auto"/>
              <w:right w:val="single" w:sz="4" w:space="0" w:color="auto"/>
            </w:tcBorders>
          </w:tcPr>
          <w:p w14:paraId="10607550"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19/10</w:t>
            </w:r>
          </w:p>
        </w:tc>
        <w:tc>
          <w:tcPr>
            <w:tcW w:w="3402" w:type="dxa"/>
            <w:tcBorders>
              <w:top w:val="single" w:sz="4" w:space="0" w:color="auto"/>
              <w:left w:val="single" w:sz="4" w:space="0" w:color="auto"/>
              <w:bottom w:val="single" w:sz="4" w:space="0" w:color="auto"/>
              <w:right w:val="single" w:sz="4" w:space="0" w:color="auto"/>
            </w:tcBorders>
          </w:tcPr>
          <w:p w14:paraId="5F813F40"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7C645522" w14:textId="77777777" w:rsidR="00C57E51" w:rsidRPr="00693A9F" w:rsidRDefault="00C57E51" w:rsidP="00A00EDB">
            <w:pPr>
              <w:pStyle w:val="NoSpacing"/>
              <w:tabs>
                <w:tab w:val="left" w:pos="993"/>
                <w:tab w:val="left" w:pos="1134"/>
                <w:tab w:val="left" w:pos="1701"/>
              </w:tabs>
              <w:rPr>
                <w:rFonts w:ascii="Calibri" w:hAnsi="Calibri"/>
              </w:rPr>
            </w:pPr>
            <w:r>
              <w:rPr>
                <w:rFonts w:ascii="Calibri" w:hAnsi="Calibri"/>
              </w:rPr>
              <w:t>Letter to Mayor re Hydrogen Liquefaction pilot project</w:t>
            </w:r>
          </w:p>
        </w:tc>
      </w:tr>
      <w:tr w:rsidR="00C57E51" w:rsidRPr="001B789E" w14:paraId="28385AFD" w14:textId="77777777" w:rsidTr="00A00EDB">
        <w:tc>
          <w:tcPr>
            <w:tcW w:w="1129" w:type="dxa"/>
            <w:tcBorders>
              <w:top w:val="single" w:sz="4" w:space="0" w:color="auto"/>
              <w:left w:val="single" w:sz="4" w:space="0" w:color="auto"/>
              <w:bottom w:val="single" w:sz="4" w:space="0" w:color="auto"/>
              <w:right w:val="single" w:sz="4" w:space="0" w:color="auto"/>
            </w:tcBorders>
          </w:tcPr>
          <w:p w14:paraId="4AB25867"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19/10</w:t>
            </w:r>
          </w:p>
        </w:tc>
        <w:tc>
          <w:tcPr>
            <w:tcW w:w="3402" w:type="dxa"/>
            <w:tcBorders>
              <w:top w:val="single" w:sz="4" w:space="0" w:color="auto"/>
              <w:left w:val="single" w:sz="4" w:space="0" w:color="auto"/>
              <w:bottom w:val="single" w:sz="4" w:space="0" w:color="auto"/>
              <w:right w:val="single" w:sz="4" w:space="0" w:color="auto"/>
            </w:tcBorders>
          </w:tcPr>
          <w:p w14:paraId="36F63AE4"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1F3DFDA5"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Re opening of Nature Nook at Briars on 3/11</w:t>
            </w:r>
          </w:p>
        </w:tc>
      </w:tr>
      <w:tr w:rsidR="00C57E51" w:rsidRPr="001B789E" w14:paraId="404B3A90" w14:textId="77777777" w:rsidTr="00A00EDB">
        <w:tc>
          <w:tcPr>
            <w:tcW w:w="1129" w:type="dxa"/>
            <w:tcBorders>
              <w:top w:val="single" w:sz="4" w:space="0" w:color="auto"/>
              <w:left w:val="single" w:sz="4" w:space="0" w:color="auto"/>
              <w:bottom w:val="single" w:sz="4" w:space="0" w:color="auto"/>
              <w:right w:val="single" w:sz="4" w:space="0" w:color="auto"/>
            </w:tcBorders>
          </w:tcPr>
          <w:p w14:paraId="150770A8"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21/10</w:t>
            </w:r>
          </w:p>
        </w:tc>
        <w:tc>
          <w:tcPr>
            <w:tcW w:w="3402" w:type="dxa"/>
            <w:tcBorders>
              <w:top w:val="single" w:sz="4" w:space="0" w:color="auto"/>
              <w:left w:val="single" w:sz="4" w:space="0" w:color="auto"/>
              <w:bottom w:val="single" w:sz="4" w:space="0" w:color="auto"/>
              <w:right w:val="single" w:sz="4" w:space="0" w:color="auto"/>
            </w:tcBorders>
          </w:tcPr>
          <w:p w14:paraId="5979A137"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2A2AA00F"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State Election Forum Flyer</w:t>
            </w:r>
          </w:p>
        </w:tc>
      </w:tr>
      <w:tr w:rsidR="00C57E51" w:rsidRPr="001B789E" w14:paraId="10B92763" w14:textId="77777777" w:rsidTr="00A00EDB">
        <w:tc>
          <w:tcPr>
            <w:tcW w:w="1129" w:type="dxa"/>
            <w:tcBorders>
              <w:top w:val="single" w:sz="4" w:space="0" w:color="auto"/>
              <w:left w:val="single" w:sz="4" w:space="0" w:color="auto"/>
              <w:bottom w:val="single" w:sz="4" w:space="0" w:color="auto"/>
              <w:right w:val="single" w:sz="4" w:space="0" w:color="auto"/>
            </w:tcBorders>
          </w:tcPr>
          <w:p w14:paraId="21127B5C"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21/10</w:t>
            </w:r>
          </w:p>
        </w:tc>
        <w:tc>
          <w:tcPr>
            <w:tcW w:w="3402" w:type="dxa"/>
            <w:tcBorders>
              <w:top w:val="single" w:sz="4" w:space="0" w:color="auto"/>
              <w:left w:val="single" w:sz="4" w:space="0" w:color="auto"/>
              <w:bottom w:val="single" w:sz="4" w:space="0" w:color="auto"/>
              <w:right w:val="single" w:sz="4" w:space="0" w:color="auto"/>
            </w:tcBorders>
          </w:tcPr>
          <w:p w14:paraId="5D13321D"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 xml:space="preserve">From Kerry </w:t>
            </w:r>
            <w:proofErr w:type="spellStart"/>
            <w:r>
              <w:rPr>
                <w:rFonts w:ascii="Calibri" w:hAnsi="Calibri"/>
              </w:rPr>
              <w:t>fwd</w:t>
            </w:r>
            <w:proofErr w:type="spellEnd"/>
            <w:r>
              <w:rPr>
                <w:rFonts w:ascii="Calibri" w:hAnsi="Calibri"/>
              </w:rPr>
              <w:t xml:space="preserve"> to contacts</w:t>
            </w:r>
          </w:p>
        </w:tc>
        <w:tc>
          <w:tcPr>
            <w:tcW w:w="5529" w:type="dxa"/>
            <w:tcBorders>
              <w:top w:val="single" w:sz="4" w:space="0" w:color="auto"/>
              <w:left w:val="single" w:sz="4" w:space="0" w:color="auto"/>
              <w:bottom w:val="single" w:sz="4" w:space="0" w:color="auto"/>
              <w:right w:val="single" w:sz="4" w:space="0" w:color="auto"/>
            </w:tcBorders>
          </w:tcPr>
          <w:p w14:paraId="44767D7E"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Community BBQ info</w:t>
            </w:r>
          </w:p>
        </w:tc>
      </w:tr>
      <w:tr w:rsidR="00C57E51" w:rsidRPr="001B789E" w14:paraId="54957E9A" w14:textId="77777777" w:rsidTr="00A00EDB">
        <w:tc>
          <w:tcPr>
            <w:tcW w:w="1129" w:type="dxa"/>
            <w:tcBorders>
              <w:top w:val="single" w:sz="4" w:space="0" w:color="auto"/>
              <w:left w:val="single" w:sz="4" w:space="0" w:color="auto"/>
              <w:bottom w:val="single" w:sz="4" w:space="0" w:color="auto"/>
              <w:right w:val="single" w:sz="4" w:space="0" w:color="auto"/>
            </w:tcBorders>
          </w:tcPr>
          <w:p w14:paraId="2A28C7EC"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22/10</w:t>
            </w:r>
          </w:p>
        </w:tc>
        <w:tc>
          <w:tcPr>
            <w:tcW w:w="3402" w:type="dxa"/>
            <w:tcBorders>
              <w:top w:val="single" w:sz="4" w:space="0" w:color="auto"/>
              <w:left w:val="single" w:sz="4" w:space="0" w:color="auto"/>
              <w:bottom w:val="single" w:sz="4" w:space="0" w:color="auto"/>
              <w:right w:val="single" w:sz="4" w:space="0" w:color="auto"/>
            </w:tcBorders>
          </w:tcPr>
          <w:p w14:paraId="798A8318"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EJA</w:t>
            </w:r>
          </w:p>
        </w:tc>
        <w:tc>
          <w:tcPr>
            <w:tcW w:w="5529" w:type="dxa"/>
            <w:tcBorders>
              <w:top w:val="single" w:sz="4" w:space="0" w:color="auto"/>
              <w:left w:val="single" w:sz="4" w:space="0" w:color="auto"/>
              <w:bottom w:val="single" w:sz="4" w:space="0" w:color="auto"/>
              <w:right w:val="single" w:sz="4" w:space="0" w:color="auto"/>
            </w:tcBorders>
          </w:tcPr>
          <w:p w14:paraId="51D4322B"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Receipt thank you</w:t>
            </w:r>
          </w:p>
        </w:tc>
      </w:tr>
      <w:tr w:rsidR="00C57E51" w:rsidRPr="001B789E" w14:paraId="7302510C" w14:textId="77777777" w:rsidTr="00A00EDB">
        <w:tc>
          <w:tcPr>
            <w:tcW w:w="1129" w:type="dxa"/>
            <w:tcBorders>
              <w:top w:val="single" w:sz="4" w:space="0" w:color="auto"/>
              <w:left w:val="single" w:sz="4" w:space="0" w:color="auto"/>
              <w:bottom w:val="single" w:sz="4" w:space="0" w:color="auto"/>
              <w:right w:val="single" w:sz="4" w:space="0" w:color="auto"/>
            </w:tcBorders>
          </w:tcPr>
          <w:p w14:paraId="0626B1C4"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22/10</w:t>
            </w:r>
          </w:p>
        </w:tc>
        <w:tc>
          <w:tcPr>
            <w:tcW w:w="3402" w:type="dxa"/>
            <w:tcBorders>
              <w:top w:val="single" w:sz="4" w:space="0" w:color="auto"/>
              <w:left w:val="single" w:sz="4" w:space="0" w:color="auto"/>
              <w:bottom w:val="single" w:sz="4" w:space="0" w:color="auto"/>
              <w:right w:val="single" w:sz="4" w:space="0" w:color="auto"/>
            </w:tcBorders>
          </w:tcPr>
          <w:p w14:paraId="157E5B30"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RH Memorial preschool</w:t>
            </w:r>
          </w:p>
        </w:tc>
        <w:tc>
          <w:tcPr>
            <w:tcW w:w="5529" w:type="dxa"/>
            <w:tcBorders>
              <w:top w:val="single" w:sz="4" w:space="0" w:color="auto"/>
              <w:left w:val="single" w:sz="4" w:space="0" w:color="auto"/>
              <w:bottom w:val="single" w:sz="4" w:space="0" w:color="auto"/>
              <w:right w:val="single" w:sz="4" w:space="0" w:color="auto"/>
            </w:tcBorders>
          </w:tcPr>
          <w:p w14:paraId="2B7CEFA5"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 xml:space="preserve">Happy to </w:t>
            </w:r>
            <w:proofErr w:type="spellStart"/>
            <w:r>
              <w:rPr>
                <w:rFonts w:ascii="Calibri" w:hAnsi="Calibri"/>
              </w:rPr>
              <w:t>publicise</w:t>
            </w:r>
            <w:proofErr w:type="spellEnd"/>
            <w:r>
              <w:rPr>
                <w:rFonts w:ascii="Calibri" w:hAnsi="Calibri"/>
              </w:rPr>
              <w:t xml:space="preserve"> Community BBQ</w:t>
            </w:r>
          </w:p>
        </w:tc>
      </w:tr>
      <w:tr w:rsidR="00C57E51" w:rsidRPr="001B789E" w14:paraId="7770B6F8" w14:textId="77777777" w:rsidTr="00A00EDB">
        <w:tc>
          <w:tcPr>
            <w:tcW w:w="1129" w:type="dxa"/>
            <w:tcBorders>
              <w:top w:val="single" w:sz="4" w:space="0" w:color="auto"/>
              <w:left w:val="single" w:sz="4" w:space="0" w:color="auto"/>
              <w:bottom w:val="single" w:sz="4" w:space="0" w:color="auto"/>
              <w:right w:val="single" w:sz="4" w:space="0" w:color="auto"/>
            </w:tcBorders>
          </w:tcPr>
          <w:p w14:paraId="3AEC3DD5"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23/10</w:t>
            </w:r>
          </w:p>
        </w:tc>
        <w:tc>
          <w:tcPr>
            <w:tcW w:w="3402" w:type="dxa"/>
            <w:tcBorders>
              <w:top w:val="single" w:sz="4" w:space="0" w:color="auto"/>
              <w:left w:val="single" w:sz="4" w:space="0" w:color="auto"/>
              <w:bottom w:val="single" w:sz="4" w:space="0" w:color="auto"/>
              <w:right w:val="single" w:sz="4" w:space="0" w:color="auto"/>
            </w:tcBorders>
          </w:tcPr>
          <w:p w14:paraId="140CF39E"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RH op shop</w:t>
            </w:r>
          </w:p>
        </w:tc>
        <w:tc>
          <w:tcPr>
            <w:tcW w:w="5529" w:type="dxa"/>
            <w:tcBorders>
              <w:top w:val="single" w:sz="4" w:space="0" w:color="auto"/>
              <w:left w:val="single" w:sz="4" w:space="0" w:color="auto"/>
              <w:bottom w:val="single" w:sz="4" w:space="0" w:color="auto"/>
              <w:right w:val="single" w:sz="4" w:space="0" w:color="auto"/>
            </w:tcBorders>
          </w:tcPr>
          <w:p w14:paraId="4FEAA2B4"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1000 book sale forwarded to contacts</w:t>
            </w:r>
          </w:p>
        </w:tc>
      </w:tr>
      <w:tr w:rsidR="00C57E51" w:rsidRPr="001B789E" w14:paraId="2391D6D6" w14:textId="77777777" w:rsidTr="00A00EDB">
        <w:tc>
          <w:tcPr>
            <w:tcW w:w="1129" w:type="dxa"/>
            <w:tcBorders>
              <w:top w:val="single" w:sz="4" w:space="0" w:color="auto"/>
              <w:left w:val="single" w:sz="4" w:space="0" w:color="auto"/>
              <w:bottom w:val="single" w:sz="4" w:space="0" w:color="auto"/>
              <w:right w:val="single" w:sz="4" w:space="0" w:color="auto"/>
            </w:tcBorders>
          </w:tcPr>
          <w:p w14:paraId="3A28314B"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23/10</w:t>
            </w:r>
          </w:p>
        </w:tc>
        <w:tc>
          <w:tcPr>
            <w:tcW w:w="3402" w:type="dxa"/>
            <w:tcBorders>
              <w:top w:val="single" w:sz="4" w:space="0" w:color="auto"/>
              <w:left w:val="single" w:sz="4" w:space="0" w:color="auto"/>
              <w:bottom w:val="single" w:sz="4" w:space="0" w:color="auto"/>
              <w:right w:val="single" w:sz="4" w:space="0" w:color="auto"/>
            </w:tcBorders>
          </w:tcPr>
          <w:p w14:paraId="32F7E4FC"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Lyn Connor</w:t>
            </w:r>
          </w:p>
        </w:tc>
        <w:tc>
          <w:tcPr>
            <w:tcW w:w="5529" w:type="dxa"/>
            <w:tcBorders>
              <w:top w:val="single" w:sz="4" w:space="0" w:color="auto"/>
              <w:left w:val="single" w:sz="4" w:space="0" w:color="auto"/>
              <w:bottom w:val="single" w:sz="4" w:space="0" w:color="auto"/>
              <w:right w:val="single" w:sz="4" w:space="0" w:color="auto"/>
            </w:tcBorders>
          </w:tcPr>
          <w:p w14:paraId="6B18701C"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Reminder MR sustainable community day</w:t>
            </w:r>
          </w:p>
        </w:tc>
      </w:tr>
      <w:tr w:rsidR="00C57E51" w:rsidRPr="001B789E" w14:paraId="5F0D8073" w14:textId="77777777" w:rsidTr="00A00EDB">
        <w:tc>
          <w:tcPr>
            <w:tcW w:w="1129" w:type="dxa"/>
            <w:tcBorders>
              <w:top w:val="single" w:sz="4" w:space="0" w:color="auto"/>
              <w:left w:val="single" w:sz="4" w:space="0" w:color="auto"/>
              <w:bottom w:val="single" w:sz="4" w:space="0" w:color="auto"/>
              <w:right w:val="single" w:sz="4" w:space="0" w:color="auto"/>
            </w:tcBorders>
          </w:tcPr>
          <w:p w14:paraId="2CEBA28A" w14:textId="77777777" w:rsidR="00C57E51" w:rsidRDefault="00C57E51" w:rsidP="00A00EDB">
            <w:pPr>
              <w:pStyle w:val="NoSpacing"/>
              <w:tabs>
                <w:tab w:val="left" w:pos="993"/>
                <w:tab w:val="left" w:pos="1134"/>
                <w:tab w:val="left" w:pos="1701"/>
              </w:tabs>
              <w:rPr>
                <w:rFonts w:ascii="Calibri" w:hAnsi="Calibri"/>
              </w:rPr>
            </w:pPr>
            <w:r>
              <w:rPr>
                <w:rFonts w:ascii="Calibri" w:hAnsi="Calibri"/>
              </w:rPr>
              <w:lastRenderedPageBreak/>
              <w:t>23/10</w:t>
            </w:r>
          </w:p>
        </w:tc>
        <w:tc>
          <w:tcPr>
            <w:tcW w:w="3402" w:type="dxa"/>
            <w:tcBorders>
              <w:top w:val="single" w:sz="4" w:space="0" w:color="auto"/>
              <w:left w:val="single" w:sz="4" w:space="0" w:color="auto"/>
              <w:bottom w:val="single" w:sz="4" w:space="0" w:color="auto"/>
              <w:right w:val="single" w:sz="4" w:space="0" w:color="auto"/>
            </w:tcBorders>
          </w:tcPr>
          <w:p w14:paraId="66C756F5"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085FD225"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Will attend our Community BBQ day</w:t>
            </w:r>
          </w:p>
        </w:tc>
      </w:tr>
      <w:tr w:rsidR="00C57E51" w:rsidRPr="001B789E" w14:paraId="5A5892DB" w14:textId="77777777" w:rsidTr="00A00EDB">
        <w:tc>
          <w:tcPr>
            <w:tcW w:w="1129" w:type="dxa"/>
            <w:tcBorders>
              <w:top w:val="single" w:sz="4" w:space="0" w:color="auto"/>
              <w:left w:val="single" w:sz="4" w:space="0" w:color="auto"/>
              <w:bottom w:val="single" w:sz="4" w:space="0" w:color="auto"/>
              <w:right w:val="single" w:sz="4" w:space="0" w:color="auto"/>
            </w:tcBorders>
          </w:tcPr>
          <w:p w14:paraId="24059FA9"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24/10</w:t>
            </w:r>
          </w:p>
        </w:tc>
        <w:tc>
          <w:tcPr>
            <w:tcW w:w="3402" w:type="dxa"/>
            <w:tcBorders>
              <w:top w:val="single" w:sz="4" w:space="0" w:color="auto"/>
              <w:left w:val="single" w:sz="4" w:space="0" w:color="auto"/>
              <w:bottom w:val="single" w:sz="4" w:space="0" w:color="auto"/>
              <w:right w:val="single" w:sz="4" w:space="0" w:color="auto"/>
            </w:tcBorders>
          </w:tcPr>
          <w:p w14:paraId="06CACEBF"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Kerry to Adrian Dyson</w:t>
            </w:r>
          </w:p>
        </w:tc>
        <w:tc>
          <w:tcPr>
            <w:tcW w:w="5529" w:type="dxa"/>
            <w:tcBorders>
              <w:top w:val="single" w:sz="4" w:space="0" w:color="auto"/>
              <w:left w:val="single" w:sz="4" w:space="0" w:color="auto"/>
              <w:bottom w:val="single" w:sz="4" w:space="0" w:color="auto"/>
              <w:right w:val="single" w:sz="4" w:space="0" w:color="auto"/>
            </w:tcBorders>
          </w:tcPr>
          <w:p w14:paraId="2D6A1947"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Re Netting</w:t>
            </w:r>
          </w:p>
        </w:tc>
      </w:tr>
      <w:tr w:rsidR="00C57E51" w:rsidRPr="001B789E" w14:paraId="6EC5B90F" w14:textId="77777777" w:rsidTr="00A00EDB">
        <w:tc>
          <w:tcPr>
            <w:tcW w:w="1129" w:type="dxa"/>
            <w:tcBorders>
              <w:top w:val="single" w:sz="4" w:space="0" w:color="auto"/>
              <w:left w:val="single" w:sz="4" w:space="0" w:color="auto"/>
              <w:bottom w:val="single" w:sz="4" w:space="0" w:color="auto"/>
              <w:right w:val="single" w:sz="4" w:space="0" w:color="auto"/>
            </w:tcBorders>
          </w:tcPr>
          <w:p w14:paraId="1306C223"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24/10</w:t>
            </w:r>
          </w:p>
        </w:tc>
        <w:tc>
          <w:tcPr>
            <w:tcW w:w="3402" w:type="dxa"/>
            <w:tcBorders>
              <w:top w:val="single" w:sz="4" w:space="0" w:color="auto"/>
              <w:left w:val="single" w:sz="4" w:space="0" w:color="auto"/>
              <w:bottom w:val="single" w:sz="4" w:space="0" w:color="auto"/>
              <w:right w:val="single" w:sz="4" w:space="0" w:color="auto"/>
            </w:tcBorders>
          </w:tcPr>
          <w:p w14:paraId="055285BF"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49E1995F"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SEF</w:t>
            </w:r>
          </w:p>
        </w:tc>
      </w:tr>
      <w:tr w:rsidR="00C57E51" w:rsidRPr="001B789E" w14:paraId="4B26C797" w14:textId="77777777" w:rsidTr="00A00EDB">
        <w:tc>
          <w:tcPr>
            <w:tcW w:w="1129" w:type="dxa"/>
            <w:tcBorders>
              <w:top w:val="single" w:sz="4" w:space="0" w:color="auto"/>
              <w:left w:val="single" w:sz="4" w:space="0" w:color="auto"/>
              <w:bottom w:val="single" w:sz="4" w:space="0" w:color="auto"/>
              <w:right w:val="single" w:sz="4" w:space="0" w:color="auto"/>
            </w:tcBorders>
          </w:tcPr>
          <w:p w14:paraId="325975B4"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26/10</w:t>
            </w:r>
          </w:p>
        </w:tc>
        <w:tc>
          <w:tcPr>
            <w:tcW w:w="3402" w:type="dxa"/>
            <w:tcBorders>
              <w:top w:val="single" w:sz="4" w:space="0" w:color="auto"/>
              <w:left w:val="single" w:sz="4" w:space="0" w:color="auto"/>
              <w:bottom w:val="single" w:sz="4" w:space="0" w:color="auto"/>
              <w:right w:val="single" w:sz="4" w:space="0" w:color="auto"/>
            </w:tcBorders>
          </w:tcPr>
          <w:p w14:paraId="2D053A9B"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3CA61956"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Misc.</w:t>
            </w:r>
          </w:p>
        </w:tc>
      </w:tr>
      <w:tr w:rsidR="00C57E51" w:rsidRPr="001B789E" w14:paraId="3EB67D2F" w14:textId="77777777" w:rsidTr="00A00EDB">
        <w:tc>
          <w:tcPr>
            <w:tcW w:w="1129" w:type="dxa"/>
            <w:tcBorders>
              <w:top w:val="single" w:sz="4" w:space="0" w:color="auto"/>
              <w:left w:val="single" w:sz="4" w:space="0" w:color="auto"/>
              <w:bottom w:val="single" w:sz="4" w:space="0" w:color="auto"/>
              <w:right w:val="single" w:sz="4" w:space="0" w:color="auto"/>
            </w:tcBorders>
          </w:tcPr>
          <w:p w14:paraId="29C3D368"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26/10</w:t>
            </w:r>
          </w:p>
        </w:tc>
        <w:tc>
          <w:tcPr>
            <w:tcW w:w="3402" w:type="dxa"/>
            <w:tcBorders>
              <w:top w:val="single" w:sz="4" w:space="0" w:color="auto"/>
              <w:left w:val="single" w:sz="4" w:space="0" w:color="auto"/>
              <w:bottom w:val="single" w:sz="4" w:space="0" w:color="auto"/>
              <w:right w:val="single" w:sz="4" w:space="0" w:color="auto"/>
            </w:tcBorders>
          </w:tcPr>
          <w:p w14:paraId="589217AB"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To RHCA members</w:t>
            </w:r>
          </w:p>
        </w:tc>
        <w:tc>
          <w:tcPr>
            <w:tcW w:w="5529" w:type="dxa"/>
            <w:tcBorders>
              <w:top w:val="single" w:sz="4" w:space="0" w:color="auto"/>
              <w:left w:val="single" w:sz="4" w:space="0" w:color="auto"/>
              <w:bottom w:val="single" w:sz="4" w:space="0" w:color="auto"/>
              <w:right w:val="single" w:sz="4" w:space="0" w:color="auto"/>
            </w:tcBorders>
          </w:tcPr>
          <w:p w14:paraId="77A2E19F" w14:textId="77777777" w:rsidR="00C57E51" w:rsidRDefault="00C57E51" w:rsidP="00A00EDB">
            <w:pPr>
              <w:pStyle w:val="NoSpacing"/>
              <w:tabs>
                <w:tab w:val="left" w:pos="993"/>
                <w:tab w:val="left" w:pos="1134"/>
                <w:tab w:val="left" w:pos="1701"/>
              </w:tabs>
              <w:rPr>
                <w:rFonts w:ascii="Calibri" w:hAnsi="Calibri"/>
              </w:rPr>
            </w:pPr>
            <w:proofErr w:type="spellStart"/>
            <w:r>
              <w:rPr>
                <w:rFonts w:ascii="Calibri" w:hAnsi="Calibri"/>
              </w:rPr>
              <w:t>Fwd</w:t>
            </w:r>
            <w:proofErr w:type="spellEnd"/>
            <w:r>
              <w:rPr>
                <w:rFonts w:ascii="Calibri" w:hAnsi="Calibri"/>
              </w:rPr>
              <w:t xml:space="preserve"> poster re Peninsula Chorale Musicians Orchestra concert</w:t>
            </w:r>
          </w:p>
        </w:tc>
      </w:tr>
      <w:tr w:rsidR="00C57E51" w:rsidRPr="001B789E" w14:paraId="3787FFE1" w14:textId="77777777" w:rsidTr="00A00EDB">
        <w:tc>
          <w:tcPr>
            <w:tcW w:w="1129" w:type="dxa"/>
            <w:tcBorders>
              <w:top w:val="single" w:sz="4" w:space="0" w:color="auto"/>
              <w:left w:val="single" w:sz="4" w:space="0" w:color="auto"/>
              <w:bottom w:val="single" w:sz="4" w:space="0" w:color="auto"/>
              <w:right w:val="single" w:sz="4" w:space="0" w:color="auto"/>
            </w:tcBorders>
          </w:tcPr>
          <w:p w14:paraId="79ED479E"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30/10</w:t>
            </w:r>
          </w:p>
        </w:tc>
        <w:tc>
          <w:tcPr>
            <w:tcW w:w="3402" w:type="dxa"/>
            <w:tcBorders>
              <w:top w:val="single" w:sz="4" w:space="0" w:color="auto"/>
              <w:left w:val="single" w:sz="4" w:space="0" w:color="auto"/>
              <w:bottom w:val="single" w:sz="4" w:space="0" w:color="auto"/>
              <w:right w:val="single" w:sz="4" w:space="0" w:color="auto"/>
            </w:tcBorders>
          </w:tcPr>
          <w:p w14:paraId="1EE1668C"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Amy Yang - Shire</w:t>
            </w:r>
          </w:p>
        </w:tc>
        <w:tc>
          <w:tcPr>
            <w:tcW w:w="5529" w:type="dxa"/>
            <w:tcBorders>
              <w:top w:val="single" w:sz="4" w:space="0" w:color="auto"/>
              <w:left w:val="single" w:sz="4" w:space="0" w:color="auto"/>
              <w:bottom w:val="single" w:sz="4" w:space="0" w:color="auto"/>
              <w:right w:val="single" w:sz="4" w:space="0" w:color="auto"/>
            </w:tcBorders>
          </w:tcPr>
          <w:p w14:paraId="4827BCEF"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Re detox day 24/11 9 am to 2 pm</w:t>
            </w:r>
          </w:p>
        </w:tc>
      </w:tr>
      <w:tr w:rsidR="00C57E51" w:rsidRPr="001B789E" w14:paraId="741A8FDF" w14:textId="77777777" w:rsidTr="00A00EDB">
        <w:tc>
          <w:tcPr>
            <w:tcW w:w="1129" w:type="dxa"/>
            <w:tcBorders>
              <w:top w:val="single" w:sz="4" w:space="0" w:color="auto"/>
              <w:left w:val="single" w:sz="4" w:space="0" w:color="auto"/>
              <w:bottom w:val="single" w:sz="4" w:space="0" w:color="auto"/>
              <w:right w:val="single" w:sz="4" w:space="0" w:color="auto"/>
            </w:tcBorders>
          </w:tcPr>
          <w:p w14:paraId="77703985"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30/10</w:t>
            </w:r>
          </w:p>
        </w:tc>
        <w:tc>
          <w:tcPr>
            <w:tcW w:w="3402" w:type="dxa"/>
            <w:tcBorders>
              <w:top w:val="single" w:sz="4" w:space="0" w:color="auto"/>
              <w:left w:val="single" w:sz="4" w:space="0" w:color="auto"/>
              <w:bottom w:val="single" w:sz="4" w:space="0" w:color="auto"/>
              <w:right w:val="single" w:sz="4" w:space="0" w:color="auto"/>
            </w:tcBorders>
          </w:tcPr>
          <w:p w14:paraId="275B9AE7"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005265DD"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Misc.</w:t>
            </w:r>
          </w:p>
        </w:tc>
      </w:tr>
      <w:tr w:rsidR="00C57E51" w:rsidRPr="001B789E" w14:paraId="417E935F" w14:textId="77777777" w:rsidTr="00A00EDB">
        <w:tc>
          <w:tcPr>
            <w:tcW w:w="1129" w:type="dxa"/>
            <w:tcBorders>
              <w:top w:val="single" w:sz="4" w:space="0" w:color="auto"/>
              <w:left w:val="single" w:sz="4" w:space="0" w:color="auto"/>
              <w:bottom w:val="single" w:sz="4" w:space="0" w:color="auto"/>
              <w:right w:val="single" w:sz="4" w:space="0" w:color="auto"/>
            </w:tcBorders>
          </w:tcPr>
          <w:p w14:paraId="3A0E4DE2"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1/11</w:t>
            </w:r>
          </w:p>
        </w:tc>
        <w:tc>
          <w:tcPr>
            <w:tcW w:w="3402" w:type="dxa"/>
            <w:tcBorders>
              <w:top w:val="single" w:sz="4" w:space="0" w:color="auto"/>
              <w:left w:val="single" w:sz="4" w:space="0" w:color="auto"/>
              <w:bottom w:val="single" w:sz="4" w:space="0" w:color="auto"/>
              <w:right w:val="single" w:sz="4" w:space="0" w:color="auto"/>
            </w:tcBorders>
          </w:tcPr>
          <w:p w14:paraId="51CEA04E"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Kerry to Contacts</w:t>
            </w:r>
          </w:p>
        </w:tc>
        <w:tc>
          <w:tcPr>
            <w:tcW w:w="5529" w:type="dxa"/>
            <w:tcBorders>
              <w:top w:val="single" w:sz="4" w:space="0" w:color="auto"/>
              <w:left w:val="single" w:sz="4" w:space="0" w:color="auto"/>
              <w:bottom w:val="single" w:sz="4" w:space="0" w:color="auto"/>
              <w:right w:val="single" w:sz="4" w:space="0" w:color="auto"/>
            </w:tcBorders>
          </w:tcPr>
          <w:p w14:paraId="7EE8BBEE" w14:textId="77777777" w:rsidR="00C57E51" w:rsidRDefault="00C57E51" w:rsidP="00A00EDB">
            <w:pPr>
              <w:pStyle w:val="NoSpacing"/>
              <w:tabs>
                <w:tab w:val="left" w:pos="993"/>
                <w:tab w:val="left" w:pos="1134"/>
                <w:tab w:val="left" w:pos="1701"/>
              </w:tabs>
              <w:rPr>
                <w:rFonts w:ascii="Calibri" w:hAnsi="Calibri"/>
              </w:rPr>
            </w:pPr>
            <w:proofErr w:type="gramStart"/>
            <w:r>
              <w:rPr>
                <w:rFonts w:ascii="Calibri" w:hAnsi="Calibri"/>
              </w:rPr>
              <w:t>Remembrance day</w:t>
            </w:r>
            <w:proofErr w:type="gramEnd"/>
            <w:r>
              <w:rPr>
                <w:rFonts w:ascii="Calibri" w:hAnsi="Calibri"/>
              </w:rPr>
              <w:t xml:space="preserve"> poster</w:t>
            </w:r>
          </w:p>
        </w:tc>
      </w:tr>
      <w:tr w:rsidR="00C57E51" w:rsidRPr="001B789E" w14:paraId="5948CDB2" w14:textId="77777777" w:rsidTr="00A00EDB">
        <w:tc>
          <w:tcPr>
            <w:tcW w:w="1129" w:type="dxa"/>
            <w:tcBorders>
              <w:top w:val="single" w:sz="4" w:space="0" w:color="auto"/>
              <w:left w:val="single" w:sz="4" w:space="0" w:color="auto"/>
              <w:bottom w:val="single" w:sz="4" w:space="0" w:color="auto"/>
              <w:right w:val="single" w:sz="4" w:space="0" w:color="auto"/>
            </w:tcBorders>
          </w:tcPr>
          <w:p w14:paraId="2FE86B5F"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1/11</w:t>
            </w:r>
          </w:p>
        </w:tc>
        <w:tc>
          <w:tcPr>
            <w:tcW w:w="3402" w:type="dxa"/>
            <w:tcBorders>
              <w:top w:val="single" w:sz="4" w:space="0" w:color="auto"/>
              <w:left w:val="single" w:sz="4" w:space="0" w:color="auto"/>
              <w:bottom w:val="single" w:sz="4" w:space="0" w:color="auto"/>
              <w:right w:val="single" w:sz="4" w:space="0" w:color="auto"/>
            </w:tcBorders>
          </w:tcPr>
          <w:p w14:paraId="026BD669"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7E0D24C6"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Budget submission by 15/11</w:t>
            </w:r>
          </w:p>
        </w:tc>
      </w:tr>
      <w:tr w:rsidR="00C57E51" w:rsidRPr="001B789E" w14:paraId="36CF9CB2" w14:textId="77777777" w:rsidTr="00A00EDB">
        <w:tc>
          <w:tcPr>
            <w:tcW w:w="1129" w:type="dxa"/>
            <w:tcBorders>
              <w:top w:val="single" w:sz="4" w:space="0" w:color="auto"/>
              <w:left w:val="single" w:sz="4" w:space="0" w:color="auto"/>
              <w:bottom w:val="single" w:sz="4" w:space="0" w:color="auto"/>
              <w:right w:val="single" w:sz="4" w:space="0" w:color="auto"/>
            </w:tcBorders>
          </w:tcPr>
          <w:p w14:paraId="590809B1"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1/11</w:t>
            </w:r>
          </w:p>
        </w:tc>
        <w:tc>
          <w:tcPr>
            <w:tcW w:w="3402" w:type="dxa"/>
            <w:tcBorders>
              <w:top w:val="single" w:sz="4" w:space="0" w:color="auto"/>
              <w:left w:val="single" w:sz="4" w:space="0" w:color="auto"/>
              <w:bottom w:val="single" w:sz="4" w:space="0" w:color="auto"/>
              <w:right w:val="single" w:sz="4" w:space="0" w:color="auto"/>
            </w:tcBorders>
          </w:tcPr>
          <w:p w14:paraId="2468B7F3"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6065A74A"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Biosphere AGM 15/11</w:t>
            </w:r>
          </w:p>
        </w:tc>
      </w:tr>
      <w:tr w:rsidR="00C57E51" w:rsidRPr="001B789E" w14:paraId="6944CF87" w14:textId="77777777" w:rsidTr="00A00EDB">
        <w:tc>
          <w:tcPr>
            <w:tcW w:w="1129" w:type="dxa"/>
            <w:tcBorders>
              <w:top w:val="single" w:sz="4" w:space="0" w:color="auto"/>
              <w:left w:val="single" w:sz="4" w:space="0" w:color="auto"/>
              <w:bottom w:val="single" w:sz="4" w:space="0" w:color="auto"/>
              <w:right w:val="single" w:sz="4" w:space="0" w:color="auto"/>
            </w:tcBorders>
          </w:tcPr>
          <w:p w14:paraId="55BB3832"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2/11</w:t>
            </w:r>
          </w:p>
        </w:tc>
        <w:tc>
          <w:tcPr>
            <w:tcW w:w="3402" w:type="dxa"/>
            <w:tcBorders>
              <w:top w:val="single" w:sz="4" w:space="0" w:color="auto"/>
              <w:left w:val="single" w:sz="4" w:space="0" w:color="auto"/>
              <w:bottom w:val="single" w:sz="4" w:space="0" w:color="auto"/>
              <w:right w:val="single" w:sz="4" w:space="0" w:color="auto"/>
            </w:tcBorders>
          </w:tcPr>
          <w:p w14:paraId="0A67C6B6"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Kerry to Pol. Fire, and Ambulance</w:t>
            </w:r>
          </w:p>
        </w:tc>
        <w:tc>
          <w:tcPr>
            <w:tcW w:w="5529" w:type="dxa"/>
            <w:tcBorders>
              <w:top w:val="single" w:sz="4" w:space="0" w:color="auto"/>
              <w:left w:val="single" w:sz="4" w:space="0" w:color="auto"/>
              <w:bottom w:val="single" w:sz="4" w:space="0" w:color="auto"/>
              <w:right w:val="single" w:sz="4" w:space="0" w:color="auto"/>
            </w:tcBorders>
          </w:tcPr>
          <w:p w14:paraId="4A3EE0D9"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Info re Community BBQ</w:t>
            </w:r>
          </w:p>
        </w:tc>
      </w:tr>
      <w:tr w:rsidR="00C57E51" w:rsidRPr="001B789E" w14:paraId="59087724" w14:textId="77777777" w:rsidTr="00A00EDB">
        <w:tc>
          <w:tcPr>
            <w:tcW w:w="1129" w:type="dxa"/>
            <w:tcBorders>
              <w:top w:val="single" w:sz="4" w:space="0" w:color="auto"/>
              <w:left w:val="single" w:sz="4" w:space="0" w:color="auto"/>
              <w:bottom w:val="single" w:sz="4" w:space="0" w:color="auto"/>
              <w:right w:val="single" w:sz="4" w:space="0" w:color="auto"/>
            </w:tcBorders>
          </w:tcPr>
          <w:p w14:paraId="0FDA6110"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2/11</w:t>
            </w:r>
          </w:p>
        </w:tc>
        <w:tc>
          <w:tcPr>
            <w:tcW w:w="3402" w:type="dxa"/>
            <w:tcBorders>
              <w:top w:val="single" w:sz="4" w:space="0" w:color="auto"/>
              <w:left w:val="single" w:sz="4" w:space="0" w:color="auto"/>
              <w:bottom w:val="single" w:sz="4" w:space="0" w:color="auto"/>
              <w:right w:val="single" w:sz="4" w:space="0" w:color="auto"/>
            </w:tcBorders>
          </w:tcPr>
          <w:p w14:paraId="47CA4F52"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Kerry to Scouts</w:t>
            </w:r>
          </w:p>
        </w:tc>
        <w:tc>
          <w:tcPr>
            <w:tcW w:w="5529" w:type="dxa"/>
            <w:tcBorders>
              <w:top w:val="single" w:sz="4" w:space="0" w:color="auto"/>
              <w:left w:val="single" w:sz="4" w:space="0" w:color="auto"/>
              <w:bottom w:val="single" w:sz="4" w:space="0" w:color="auto"/>
              <w:right w:val="single" w:sz="4" w:space="0" w:color="auto"/>
            </w:tcBorders>
          </w:tcPr>
          <w:p w14:paraId="3751D295"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Re community BBQ involvement</w:t>
            </w:r>
          </w:p>
        </w:tc>
      </w:tr>
      <w:tr w:rsidR="00C57E51" w:rsidRPr="001B789E" w14:paraId="2A99C71C" w14:textId="77777777" w:rsidTr="00A00EDB">
        <w:tc>
          <w:tcPr>
            <w:tcW w:w="1129" w:type="dxa"/>
            <w:tcBorders>
              <w:top w:val="single" w:sz="4" w:space="0" w:color="auto"/>
              <w:left w:val="single" w:sz="4" w:space="0" w:color="auto"/>
              <w:bottom w:val="single" w:sz="4" w:space="0" w:color="auto"/>
              <w:right w:val="single" w:sz="4" w:space="0" w:color="auto"/>
            </w:tcBorders>
          </w:tcPr>
          <w:p w14:paraId="34CF9830"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2/11</w:t>
            </w:r>
          </w:p>
        </w:tc>
        <w:tc>
          <w:tcPr>
            <w:tcW w:w="3402" w:type="dxa"/>
            <w:tcBorders>
              <w:top w:val="single" w:sz="4" w:space="0" w:color="auto"/>
              <w:left w:val="single" w:sz="4" w:space="0" w:color="auto"/>
              <w:bottom w:val="single" w:sz="4" w:space="0" w:color="auto"/>
              <w:right w:val="single" w:sz="4" w:space="0" w:color="auto"/>
            </w:tcBorders>
          </w:tcPr>
          <w:p w14:paraId="1B0E49CC"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0E31E138"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Misc.</w:t>
            </w:r>
          </w:p>
        </w:tc>
      </w:tr>
      <w:tr w:rsidR="00C57E51" w:rsidRPr="001B789E" w14:paraId="42D1979E" w14:textId="77777777" w:rsidTr="00A00EDB">
        <w:tc>
          <w:tcPr>
            <w:tcW w:w="1129" w:type="dxa"/>
            <w:tcBorders>
              <w:top w:val="single" w:sz="4" w:space="0" w:color="auto"/>
              <w:left w:val="single" w:sz="4" w:space="0" w:color="auto"/>
              <w:bottom w:val="single" w:sz="4" w:space="0" w:color="auto"/>
              <w:right w:val="single" w:sz="4" w:space="0" w:color="auto"/>
            </w:tcBorders>
          </w:tcPr>
          <w:p w14:paraId="687845A0"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3/11</w:t>
            </w:r>
          </w:p>
        </w:tc>
        <w:tc>
          <w:tcPr>
            <w:tcW w:w="3402" w:type="dxa"/>
            <w:tcBorders>
              <w:top w:val="single" w:sz="4" w:space="0" w:color="auto"/>
              <w:left w:val="single" w:sz="4" w:space="0" w:color="auto"/>
              <w:bottom w:val="single" w:sz="4" w:space="0" w:color="auto"/>
              <w:right w:val="single" w:sz="4" w:space="0" w:color="auto"/>
            </w:tcBorders>
          </w:tcPr>
          <w:p w14:paraId="6913FDC3"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NAB</w:t>
            </w:r>
          </w:p>
        </w:tc>
        <w:tc>
          <w:tcPr>
            <w:tcW w:w="5529" w:type="dxa"/>
            <w:tcBorders>
              <w:top w:val="single" w:sz="4" w:space="0" w:color="auto"/>
              <w:left w:val="single" w:sz="4" w:space="0" w:color="auto"/>
              <w:bottom w:val="single" w:sz="4" w:space="0" w:color="auto"/>
              <w:right w:val="single" w:sz="4" w:space="0" w:color="auto"/>
            </w:tcBorders>
          </w:tcPr>
          <w:p w14:paraId="3EFB1E99"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Statement</w:t>
            </w:r>
          </w:p>
        </w:tc>
      </w:tr>
      <w:tr w:rsidR="00C57E51" w:rsidRPr="001B789E" w14:paraId="04FA473D" w14:textId="77777777" w:rsidTr="00A00EDB">
        <w:tc>
          <w:tcPr>
            <w:tcW w:w="1129" w:type="dxa"/>
            <w:tcBorders>
              <w:top w:val="single" w:sz="4" w:space="0" w:color="auto"/>
              <w:left w:val="single" w:sz="4" w:space="0" w:color="auto"/>
              <w:bottom w:val="single" w:sz="4" w:space="0" w:color="auto"/>
              <w:right w:val="single" w:sz="4" w:space="0" w:color="auto"/>
            </w:tcBorders>
          </w:tcPr>
          <w:p w14:paraId="7DB25F89"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5/11</w:t>
            </w:r>
          </w:p>
        </w:tc>
        <w:tc>
          <w:tcPr>
            <w:tcW w:w="3402" w:type="dxa"/>
            <w:tcBorders>
              <w:top w:val="single" w:sz="4" w:space="0" w:color="auto"/>
              <w:left w:val="single" w:sz="4" w:space="0" w:color="auto"/>
              <w:bottom w:val="single" w:sz="4" w:space="0" w:color="auto"/>
              <w:right w:val="single" w:sz="4" w:space="0" w:color="auto"/>
            </w:tcBorders>
          </w:tcPr>
          <w:p w14:paraId="3F08147D"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Lisa Burgess</w:t>
            </w:r>
          </w:p>
        </w:tc>
        <w:tc>
          <w:tcPr>
            <w:tcW w:w="5529" w:type="dxa"/>
            <w:tcBorders>
              <w:top w:val="single" w:sz="4" w:space="0" w:color="auto"/>
              <w:left w:val="single" w:sz="4" w:space="0" w:color="auto"/>
              <w:bottom w:val="single" w:sz="4" w:space="0" w:color="auto"/>
              <w:right w:val="single" w:sz="4" w:space="0" w:color="auto"/>
            </w:tcBorders>
          </w:tcPr>
          <w:p w14:paraId="3406D3DB"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Re GH apology and wreath</w:t>
            </w:r>
          </w:p>
        </w:tc>
      </w:tr>
      <w:tr w:rsidR="00C57E51" w:rsidRPr="001B789E" w14:paraId="1BFB43FE" w14:textId="77777777" w:rsidTr="00A00EDB">
        <w:tc>
          <w:tcPr>
            <w:tcW w:w="1129" w:type="dxa"/>
            <w:tcBorders>
              <w:top w:val="single" w:sz="4" w:space="0" w:color="auto"/>
              <w:left w:val="single" w:sz="4" w:space="0" w:color="auto"/>
              <w:bottom w:val="single" w:sz="4" w:space="0" w:color="auto"/>
              <w:right w:val="single" w:sz="4" w:space="0" w:color="auto"/>
            </w:tcBorders>
          </w:tcPr>
          <w:p w14:paraId="108B9800"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5/11</w:t>
            </w:r>
          </w:p>
        </w:tc>
        <w:tc>
          <w:tcPr>
            <w:tcW w:w="3402" w:type="dxa"/>
            <w:tcBorders>
              <w:top w:val="single" w:sz="4" w:space="0" w:color="auto"/>
              <w:left w:val="single" w:sz="4" w:space="0" w:color="auto"/>
              <w:bottom w:val="single" w:sz="4" w:space="0" w:color="auto"/>
              <w:right w:val="single" w:sz="4" w:space="0" w:color="auto"/>
            </w:tcBorders>
          </w:tcPr>
          <w:p w14:paraId="5652EB40"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4617D961"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RAM minutes</w:t>
            </w:r>
          </w:p>
        </w:tc>
      </w:tr>
      <w:tr w:rsidR="00C57E51" w:rsidRPr="001B789E" w14:paraId="1662E6C6" w14:textId="77777777" w:rsidTr="00A00EDB">
        <w:tc>
          <w:tcPr>
            <w:tcW w:w="1129" w:type="dxa"/>
            <w:tcBorders>
              <w:top w:val="single" w:sz="4" w:space="0" w:color="auto"/>
              <w:left w:val="single" w:sz="4" w:space="0" w:color="auto"/>
              <w:bottom w:val="single" w:sz="4" w:space="0" w:color="auto"/>
              <w:right w:val="single" w:sz="4" w:space="0" w:color="auto"/>
            </w:tcBorders>
          </w:tcPr>
          <w:p w14:paraId="116C3461"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8/11</w:t>
            </w:r>
          </w:p>
        </w:tc>
        <w:tc>
          <w:tcPr>
            <w:tcW w:w="3402" w:type="dxa"/>
            <w:tcBorders>
              <w:top w:val="single" w:sz="4" w:space="0" w:color="auto"/>
              <w:left w:val="single" w:sz="4" w:space="0" w:color="auto"/>
              <w:bottom w:val="single" w:sz="4" w:space="0" w:color="auto"/>
              <w:right w:val="single" w:sz="4" w:space="0" w:color="auto"/>
            </w:tcBorders>
          </w:tcPr>
          <w:p w14:paraId="7F221D30"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To Contacts</w:t>
            </w:r>
          </w:p>
        </w:tc>
        <w:tc>
          <w:tcPr>
            <w:tcW w:w="5529" w:type="dxa"/>
            <w:tcBorders>
              <w:top w:val="single" w:sz="4" w:space="0" w:color="auto"/>
              <w:left w:val="single" w:sz="4" w:space="0" w:color="auto"/>
              <w:bottom w:val="single" w:sz="4" w:space="0" w:color="auto"/>
              <w:right w:val="single" w:sz="4" w:space="0" w:color="auto"/>
            </w:tcBorders>
          </w:tcPr>
          <w:p w14:paraId="5AC6C43B" w14:textId="77777777" w:rsidR="00C57E51" w:rsidRDefault="00C57E51" w:rsidP="00A00EDB">
            <w:pPr>
              <w:pStyle w:val="NoSpacing"/>
              <w:tabs>
                <w:tab w:val="left" w:pos="993"/>
                <w:tab w:val="left" w:pos="1134"/>
                <w:tab w:val="left" w:pos="1701"/>
              </w:tabs>
              <w:rPr>
                <w:rFonts w:ascii="Calibri" w:hAnsi="Calibri"/>
              </w:rPr>
            </w:pPr>
            <w:proofErr w:type="gramStart"/>
            <w:r>
              <w:rPr>
                <w:rFonts w:ascii="Calibri" w:hAnsi="Calibri"/>
              </w:rPr>
              <w:t>Remembrance day</w:t>
            </w:r>
            <w:proofErr w:type="gramEnd"/>
            <w:r>
              <w:rPr>
                <w:rFonts w:ascii="Calibri" w:hAnsi="Calibri"/>
              </w:rPr>
              <w:t xml:space="preserve"> reminder</w:t>
            </w:r>
          </w:p>
        </w:tc>
      </w:tr>
      <w:tr w:rsidR="00C57E51" w:rsidRPr="001B789E" w14:paraId="11A45A2D" w14:textId="77777777" w:rsidTr="00A00EDB">
        <w:tc>
          <w:tcPr>
            <w:tcW w:w="1129" w:type="dxa"/>
            <w:tcBorders>
              <w:top w:val="single" w:sz="4" w:space="0" w:color="auto"/>
              <w:left w:val="single" w:sz="4" w:space="0" w:color="auto"/>
              <w:bottom w:val="single" w:sz="4" w:space="0" w:color="auto"/>
              <w:right w:val="single" w:sz="4" w:space="0" w:color="auto"/>
            </w:tcBorders>
          </w:tcPr>
          <w:p w14:paraId="6B3BFD83"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8/11</w:t>
            </w:r>
          </w:p>
        </w:tc>
        <w:tc>
          <w:tcPr>
            <w:tcW w:w="3402" w:type="dxa"/>
            <w:tcBorders>
              <w:top w:val="single" w:sz="4" w:space="0" w:color="auto"/>
              <w:left w:val="single" w:sz="4" w:space="0" w:color="auto"/>
              <w:bottom w:val="single" w:sz="4" w:space="0" w:color="auto"/>
              <w:right w:val="single" w:sz="4" w:space="0" w:color="auto"/>
            </w:tcBorders>
          </w:tcPr>
          <w:p w14:paraId="777984A5"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Planning Matters</w:t>
            </w:r>
          </w:p>
        </w:tc>
        <w:tc>
          <w:tcPr>
            <w:tcW w:w="5529" w:type="dxa"/>
            <w:tcBorders>
              <w:top w:val="single" w:sz="4" w:space="0" w:color="auto"/>
              <w:left w:val="single" w:sz="4" w:space="0" w:color="auto"/>
              <w:bottom w:val="single" w:sz="4" w:space="0" w:color="auto"/>
              <w:right w:val="single" w:sz="4" w:space="0" w:color="auto"/>
            </w:tcBorders>
          </w:tcPr>
          <w:p w14:paraId="0BE2AA1A"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Misc.</w:t>
            </w:r>
          </w:p>
        </w:tc>
      </w:tr>
      <w:tr w:rsidR="00C57E51" w:rsidRPr="001B789E" w14:paraId="594F13AE" w14:textId="77777777" w:rsidTr="00A00EDB">
        <w:tc>
          <w:tcPr>
            <w:tcW w:w="1129" w:type="dxa"/>
            <w:tcBorders>
              <w:top w:val="single" w:sz="4" w:space="0" w:color="auto"/>
              <w:left w:val="single" w:sz="4" w:space="0" w:color="auto"/>
              <w:bottom w:val="single" w:sz="4" w:space="0" w:color="auto"/>
              <w:right w:val="single" w:sz="4" w:space="0" w:color="auto"/>
            </w:tcBorders>
          </w:tcPr>
          <w:p w14:paraId="692422B3"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9/11</w:t>
            </w:r>
          </w:p>
        </w:tc>
        <w:tc>
          <w:tcPr>
            <w:tcW w:w="3402" w:type="dxa"/>
            <w:tcBorders>
              <w:top w:val="single" w:sz="4" w:space="0" w:color="auto"/>
              <w:left w:val="single" w:sz="4" w:space="0" w:color="auto"/>
              <w:bottom w:val="single" w:sz="4" w:space="0" w:color="auto"/>
              <w:right w:val="single" w:sz="4" w:space="0" w:color="auto"/>
            </w:tcBorders>
          </w:tcPr>
          <w:p w14:paraId="2A540944"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David Gill</w:t>
            </w:r>
          </w:p>
        </w:tc>
        <w:tc>
          <w:tcPr>
            <w:tcW w:w="5529" w:type="dxa"/>
            <w:tcBorders>
              <w:top w:val="single" w:sz="4" w:space="0" w:color="auto"/>
              <w:left w:val="single" w:sz="4" w:space="0" w:color="auto"/>
              <w:bottom w:val="single" w:sz="4" w:space="0" w:color="auto"/>
              <w:right w:val="single" w:sz="4" w:space="0" w:color="auto"/>
            </w:tcBorders>
          </w:tcPr>
          <w:p w14:paraId="74F4402E"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New CEO John Baker to meet RAM 29/11</w:t>
            </w:r>
          </w:p>
        </w:tc>
      </w:tr>
      <w:tr w:rsidR="00C57E51" w:rsidRPr="001B789E" w14:paraId="72D66925" w14:textId="77777777" w:rsidTr="00A00EDB">
        <w:tc>
          <w:tcPr>
            <w:tcW w:w="1129" w:type="dxa"/>
            <w:tcBorders>
              <w:top w:val="single" w:sz="4" w:space="0" w:color="auto"/>
              <w:left w:val="single" w:sz="4" w:space="0" w:color="auto"/>
              <w:bottom w:val="single" w:sz="4" w:space="0" w:color="auto"/>
              <w:right w:val="single" w:sz="4" w:space="0" w:color="auto"/>
            </w:tcBorders>
          </w:tcPr>
          <w:p w14:paraId="49B2D480"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12/11</w:t>
            </w:r>
          </w:p>
        </w:tc>
        <w:tc>
          <w:tcPr>
            <w:tcW w:w="3402" w:type="dxa"/>
            <w:tcBorders>
              <w:top w:val="single" w:sz="4" w:space="0" w:color="auto"/>
              <w:left w:val="single" w:sz="4" w:space="0" w:color="auto"/>
              <w:bottom w:val="single" w:sz="4" w:space="0" w:color="auto"/>
              <w:right w:val="single" w:sz="4" w:space="0" w:color="auto"/>
            </w:tcBorders>
          </w:tcPr>
          <w:p w14:paraId="6C8F079E"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Weebly</w:t>
            </w:r>
          </w:p>
        </w:tc>
        <w:tc>
          <w:tcPr>
            <w:tcW w:w="5529" w:type="dxa"/>
            <w:tcBorders>
              <w:top w:val="single" w:sz="4" w:space="0" w:color="auto"/>
              <w:left w:val="single" w:sz="4" w:space="0" w:color="auto"/>
              <w:bottom w:val="single" w:sz="4" w:space="0" w:color="auto"/>
              <w:right w:val="single" w:sz="4" w:space="0" w:color="auto"/>
            </w:tcBorders>
          </w:tcPr>
          <w:p w14:paraId="46241F6D"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 xml:space="preserve">To RHC action. </w:t>
            </w:r>
            <w:proofErr w:type="spellStart"/>
            <w:proofErr w:type="gramStart"/>
            <w:r>
              <w:rPr>
                <w:rFonts w:ascii="Calibri" w:hAnsi="Calibri"/>
              </w:rPr>
              <w:t>BarryKex</w:t>
            </w:r>
            <w:proofErr w:type="spellEnd"/>
            <w:r>
              <w:rPr>
                <w:rFonts w:ascii="Calibri" w:hAnsi="Calibri"/>
              </w:rPr>
              <w:t xml:space="preserve"> ?</w:t>
            </w:r>
            <w:proofErr w:type="gramEnd"/>
          </w:p>
        </w:tc>
      </w:tr>
      <w:tr w:rsidR="00C57E51" w:rsidRPr="001B789E" w14:paraId="56174E4F" w14:textId="77777777" w:rsidTr="00A00EDB">
        <w:tc>
          <w:tcPr>
            <w:tcW w:w="1129" w:type="dxa"/>
            <w:tcBorders>
              <w:top w:val="single" w:sz="4" w:space="0" w:color="auto"/>
              <w:left w:val="single" w:sz="4" w:space="0" w:color="auto"/>
              <w:bottom w:val="single" w:sz="4" w:space="0" w:color="auto"/>
              <w:right w:val="single" w:sz="4" w:space="0" w:color="auto"/>
            </w:tcBorders>
          </w:tcPr>
          <w:p w14:paraId="268C9466"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12/11</w:t>
            </w:r>
          </w:p>
        </w:tc>
        <w:tc>
          <w:tcPr>
            <w:tcW w:w="3402" w:type="dxa"/>
            <w:tcBorders>
              <w:top w:val="single" w:sz="4" w:space="0" w:color="auto"/>
              <w:left w:val="single" w:sz="4" w:space="0" w:color="auto"/>
              <w:bottom w:val="single" w:sz="4" w:space="0" w:color="auto"/>
              <w:right w:val="single" w:sz="4" w:space="0" w:color="auto"/>
            </w:tcBorders>
          </w:tcPr>
          <w:p w14:paraId="7A25CC84"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Peninsula health</w:t>
            </w:r>
          </w:p>
        </w:tc>
        <w:tc>
          <w:tcPr>
            <w:tcW w:w="5529" w:type="dxa"/>
            <w:tcBorders>
              <w:top w:val="single" w:sz="4" w:space="0" w:color="auto"/>
              <w:left w:val="single" w:sz="4" w:space="0" w:color="auto"/>
              <w:bottom w:val="single" w:sz="4" w:space="0" w:color="auto"/>
              <w:right w:val="single" w:sz="4" w:space="0" w:color="auto"/>
            </w:tcBorders>
          </w:tcPr>
          <w:p w14:paraId="1723DE64"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Health news</w:t>
            </w:r>
          </w:p>
        </w:tc>
      </w:tr>
      <w:tr w:rsidR="00C57E51" w:rsidRPr="001B789E" w14:paraId="26D31CFB" w14:textId="77777777" w:rsidTr="00A00EDB">
        <w:tc>
          <w:tcPr>
            <w:tcW w:w="1129" w:type="dxa"/>
            <w:tcBorders>
              <w:top w:val="single" w:sz="4" w:space="0" w:color="auto"/>
              <w:left w:val="single" w:sz="4" w:space="0" w:color="auto"/>
              <w:bottom w:val="single" w:sz="4" w:space="0" w:color="auto"/>
              <w:right w:val="single" w:sz="4" w:space="0" w:color="auto"/>
            </w:tcBorders>
          </w:tcPr>
          <w:p w14:paraId="57241E70"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13/11</w:t>
            </w:r>
          </w:p>
        </w:tc>
        <w:tc>
          <w:tcPr>
            <w:tcW w:w="3402" w:type="dxa"/>
            <w:tcBorders>
              <w:top w:val="single" w:sz="4" w:space="0" w:color="auto"/>
              <w:left w:val="single" w:sz="4" w:space="0" w:color="auto"/>
              <w:bottom w:val="single" w:sz="4" w:space="0" w:color="auto"/>
              <w:right w:val="single" w:sz="4" w:space="0" w:color="auto"/>
            </w:tcBorders>
          </w:tcPr>
          <w:p w14:paraId="1FB0A48D"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 xml:space="preserve">Mary </w:t>
            </w:r>
            <w:proofErr w:type="spellStart"/>
            <w:r>
              <w:rPr>
                <w:rFonts w:ascii="Calibri" w:hAnsi="Calibri"/>
              </w:rPr>
              <w:t>Drost</w:t>
            </w:r>
            <w:proofErr w:type="spellEnd"/>
          </w:p>
        </w:tc>
        <w:tc>
          <w:tcPr>
            <w:tcW w:w="5529" w:type="dxa"/>
            <w:tcBorders>
              <w:top w:val="single" w:sz="4" w:space="0" w:color="auto"/>
              <w:left w:val="single" w:sz="4" w:space="0" w:color="auto"/>
              <w:bottom w:val="single" w:sz="4" w:space="0" w:color="auto"/>
              <w:right w:val="single" w:sz="4" w:space="0" w:color="auto"/>
            </w:tcBorders>
          </w:tcPr>
          <w:p w14:paraId="56A58459" w14:textId="77777777" w:rsidR="00C57E51" w:rsidRDefault="00C57E51" w:rsidP="00A00EDB">
            <w:pPr>
              <w:pStyle w:val="NoSpacing"/>
              <w:tabs>
                <w:tab w:val="left" w:pos="993"/>
                <w:tab w:val="left" w:pos="1134"/>
                <w:tab w:val="left" w:pos="1701"/>
              </w:tabs>
              <w:rPr>
                <w:rFonts w:ascii="Calibri" w:hAnsi="Calibri"/>
              </w:rPr>
            </w:pPr>
            <w:r>
              <w:rPr>
                <w:rFonts w:ascii="Calibri" w:hAnsi="Calibri"/>
              </w:rPr>
              <w:t>Misc.</w:t>
            </w:r>
          </w:p>
        </w:tc>
      </w:tr>
      <w:tr w:rsidR="00C57E51" w:rsidRPr="001B789E" w14:paraId="0571C733" w14:textId="77777777" w:rsidTr="00A00EDB">
        <w:tc>
          <w:tcPr>
            <w:tcW w:w="1129" w:type="dxa"/>
            <w:tcBorders>
              <w:top w:val="single" w:sz="4" w:space="0" w:color="auto"/>
              <w:left w:val="single" w:sz="4" w:space="0" w:color="auto"/>
              <w:bottom w:val="single" w:sz="4" w:space="0" w:color="auto"/>
              <w:right w:val="single" w:sz="4" w:space="0" w:color="auto"/>
            </w:tcBorders>
          </w:tcPr>
          <w:p w14:paraId="0C0B8A13" w14:textId="77777777" w:rsidR="00C57E51" w:rsidRDefault="00C57E51" w:rsidP="00A00EDB">
            <w:pPr>
              <w:pStyle w:val="NoSpacing"/>
              <w:tabs>
                <w:tab w:val="left" w:pos="993"/>
                <w:tab w:val="left" w:pos="1134"/>
                <w:tab w:val="left" w:pos="1701"/>
              </w:tabs>
              <w:rPr>
                <w:rFonts w:ascii="Calibri" w:hAnsi="Calibri"/>
              </w:rPr>
            </w:pPr>
          </w:p>
        </w:tc>
        <w:tc>
          <w:tcPr>
            <w:tcW w:w="3402" w:type="dxa"/>
            <w:tcBorders>
              <w:top w:val="single" w:sz="4" w:space="0" w:color="auto"/>
              <w:left w:val="single" w:sz="4" w:space="0" w:color="auto"/>
              <w:bottom w:val="single" w:sz="4" w:space="0" w:color="auto"/>
              <w:right w:val="single" w:sz="4" w:space="0" w:color="auto"/>
            </w:tcBorders>
          </w:tcPr>
          <w:p w14:paraId="31BCB9EB" w14:textId="77777777" w:rsidR="00C57E51" w:rsidRDefault="00C57E51" w:rsidP="00A00EDB">
            <w:pPr>
              <w:pStyle w:val="NoSpacing"/>
              <w:tabs>
                <w:tab w:val="left" w:pos="993"/>
                <w:tab w:val="left" w:pos="1134"/>
                <w:tab w:val="left" w:pos="1701"/>
              </w:tabs>
              <w:rPr>
                <w:rFonts w:ascii="Calibri" w:hAnsi="Calibri"/>
              </w:rPr>
            </w:pPr>
          </w:p>
        </w:tc>
        <w:tc>
          <w:tcPr>
            <w:tcW w:w="5529" w:type="dxa"/>
            <w:tcBorders>
              <w:top w:val="single" w:sz="4" w:space="0" w:color="auto"/>
              <w:left w:val="single" w:sz="4" w:space="0" w:color="auto"/>
              <w:bottom w:val="single" w:sz="4" w:space="0" w:color="auto"/>
              <w:right w:val="single" w:sz="4" w:space="0" w:color="auto"/>
            </w:tcBorders>
          </w:tcPr>
          <w:p w14:paraId="30353CFF" w14:textId="77777777" w:rsidR="00C57E51" w:rsidRDefault="00C57E51" w:rsidP="00A00EDB">
            <w:pPr>
              <w:pStyle w:val="NoSpacing"/>
              <w:tabs>
                <w:tab w:val="left" w:pos="993"/>
                <w:tab w:val="left" w:pos="1134"/>
                <w:tab w:val="left" w:pos="1701"/>
              </w:tabs>
              <w:rPr>
                <w:rFonts w:ascii="Calibri" w:hAnsi="Calibri"/>
              </w:rPr>
            </w:pPr>
          </w:p>
        </w:tc>
      </w:tr>
    </w:tbl>
    <w:p w14:paraId="78F3AAB8" w14:textId="77777777" w:rsidR="00C57E51" w:rsidRPr="00693A9F" w:rsidRDefault="00C57E51" w:rsidP="00C57E51">
      <w:pPr>
        <w:pStyle w:val="NoSpacing"/>
        <w:tabs>
          <w:tab w:val="left" w:pos="993"/>
          <w:tab w:val="left" w:pos="1134"/>
          <w:tab w:val="left" w:pos="1701"/>
        </w:tabs>
        <w:rPr>
          <w:rFonts w:ascii="Calibri" w:hAnsi="Calibri"/>
          <w:b/>
        </w:rPr>
      </w:pPr>
    </w:p>
    <w:p w14:paraId="36E941B7" w14:textId="77777777" w:rsidR="00C57E51" w:rsidRPr="00693A9F" w:rsidRDefault="00C57E51" w:rsidP="00C57E51">
      <w:pPr>
        <w:pStyle w:val="NoSpacing"/>
        <w:tabs>
          <w:tab w:val="left" w:pos="993"/>
          <w:tab w:val="left" w:pos="1134"/>
          <w:tab w:val="left" w:pos="1701"/>
        </w:tabs>
        <w:rPr>
          <w:rFonts w:ascii="Calibri" w:hAnsi="Calibri"/>
          <w:b/>
        </w:rPr>
      </w:pPr>
    </w:p>
    <w:p w14:paraId="2D8AE079" w14:textId="77777777" w:rsidR="00C57E51" w:rsidRDefault="00C57E51" w:rsidP="00C57E51">
      <w:pPr>
        <w:pStyle w:val="NoSpacing"/>
        <w:tabs>
          <w:tab w:val="left" w:pos="993"/>
          <w:tab w:val="left" w:pos="1134"/>
          <w:tab w:val="left" w:pos="1701"/>
        </w:tabs>
        <w:rPr>
          <w:rFonts w:ascii="Calibri" w:hAnsi="Calibri"/>
        </w:rPr>
      </w:pPr>
      <w:r>
        <w:rPr>
          <w:rFonts w:ascii="Calibri" w:hAnsi="Calibri"/>
        </w:rPr>
        <w:t xml:space="preserve"> Kerry has updated the web site.</w:t>
      </w:r>
    </w:p>
    <w:bookmarkEnd w:id="0"/>
    <w:p w14:paraId="43D25760" w14:textId="77777777" w:rsidR="00C57E51" w:rsidRDefault="00C57E51" w:rsidP="00C57E51">
      <w:pPr>
        <w:outlineLvl w:val="0"/>
        <w:rPr>
          <w:color w:val="002060"/>
          <w:lang w:val="en-AU"/>
        </w:rPr>
      </w:pPr>
    </w:p>
    <w:p w14:paraId="776EDA69" w14:textId="77777777" w:rsidR="00C57E51" w:rsidRPr="003F3E7A" w:rsidRDefault="00C57E51" w:rsidP="00C57E51">
      <w:pPr>
        <w:outlineLvl w:val="0"/>
        <w:rPr>
          <w:color w:val="002060"/>
          <w:lang w:val="en-AU"/>
        </w:rPr>
      </w:pPr>
      <w:r w:rsidRPr="009E0F21">
        <w:rPr>
          <w:color w:val="002060"/>
          <w:lang w:val="en-AU"/>
        </w:rPr>
        <w:t>Report Accepted</w:t>
      </w:r>
      <w:r>
        <w:rPr>
          <w:color w:val="002060"/>
          <w:lang w:val="en-AU"/>
        </w:rPr>
        <w:t>:</w:t>
      </w:r>
      <w:r>
        <w:rPr>
          <w:color w:val="002060"/>
          <w:lang w:val="en-AU"/>
        </w:rPr>
        <w:tab/>
      </w:r>
      <w:r>
        <w:rPr>
          <w:color w:val="002060"/>
          <w:lang w:val="en-AU"/>
        </w:rPr>
        <w:tab/>
        <w:t>Moved:  John</w:t>
      </w:r>
      <w:r>
        <w:rPr>
          <w:color w:val="002060"/>
          <w:lang w:val="en-AU"/>
        </w:rPr>
        <w:tab/>
      </w:r>
      <w:r>
        <w:rPr>
          <w:color w:val="002060"/>
          <w:lang w:val="en-AU"/>
        </w:rPr>
        <w:tab/>
        <w:t>Seconded:  Kerry</w:t>
      </w:r>
    </w:p>
    <w:p w14:paraId="72BDD47E" w14:textId="77777777" w:rsidR="00C57E51" w:rsidRDefault="00C57E51" w:rsidP="00C57E51">
      <w:pPr>
        <w:outlineLvl w:val="0"/>
        <w:rPr>
          <w:color w:val="00B0F0"/>
          <w:sz w:val="32"/>
          <w:szCs w:val="32"/>
          <w:lang w:val="en-AU"/>
        </w:rPr>
      </w:pPr>
    </w:p>
    <w:p w14:paraId="1A303F9C" w14:textId="77777777" w:rsidR="00C57E51" w:rsidRPr="00FB64C7" w:rsidRDefault="00C57E51" w:rsidP="00C57E51">
      <w:pPr>
        <w:outlineLvl w:val="0"/>
        <w:rPr>
          <w:color w:val="00B0F0"/>
          <w:sz w:val="32"/>
          <w:szCs w:val="32"/>
          <w:lang w:val="en-AU"/>
        </w:rPr>
      </w:pPr>
      <w:r>
        <w:rPr>
          <w:color w:val="00B0F0"/>
          <w:sz w:val="32"/>
          <w:szCs w:val="32"/>
          <w:lang w:val="en-AU"/>
        </w:rPr>
        <w:t>Activity Reports and Updates</w:t>
      </w:r>
    </w:p>
    <w:p w14:paraId="480501A3" w14:textId="77777777" w:rsidR="00C57E51" w:rsidRPr="008D334B" w:rsidRDefault="00C57E51" w:rsidP="00C57E51">
      <w:pPr>
        <w:pStyle w:val="ListParagraph"/>
        <w:ind w:left="1440"/>
        <w:rPr>
          <w:color w:val="002060"/>
          <w:lang w:val="en-AU"/>
        </w:rPr>
      </w:pPr>
    </w:p>
    <w:p w14:paraId="031CAC60" w14:textId="77777777" w:rsidR="00C57E51" w:rsidRDefault="00C57E51" w:rsidP="00C57E51">
      <w:pPr>
        <w:pStyle w:val="ListParagraph"/>
        <w:numPr>
          <w:ilvl w:val="0"/>
          <w:numId w:val="1"/>
        </w:numPr>
        <w:rPr>
          <w:color w:val="002060"/>
          <w:lang w:val="en-AU"/>
        </w:rPr>
      </w:pPr>
      <w:r w:rsidRPr="00453F8D">
        <w:rPr>
          <w:b/>
          <w:color w:val="002060"/>
          <w:u w:val="single"/>
          <w:lang w:val="en-AU"/>
        </w:rPr>
        <w:t xml:space="preserve">Red Hill Station Platform project – budget submission: </w:t>
      </w:r>
      <w:r w:rsidRPr="00453F8D">
        <w:rPr>
          <w:color w:val="002060"/>
          <w:lang w:val="en-AU"/>
        </w:rPr>
        <w:t>David has prepared an excellent budget submission for the 2019-2020 year.  Libby thought that we should consider the Arts and Culture potential of the rail trail as a vehicle to present the history of the area integrating the natural, scientific, aboriginal, early settlers etc, with the arts</w:t>
      </w:r>
      <w:r>
        <w:rPr>
          <w:color w:val="002060"/>
          <w:lang w:val="en-AU"/>
        </w:rPr>
        <w:t>, and should involve associated organisations</w:t>
      </w:r>
      <w:r w:rsidRPr="00453F8D">
        <w:rPr>
          <w:color w:val="002060"/>
          <w:lang w:val="en-AU"/>
        </w:rPr>
        <w:t>.  Libby made the point that there are a lot of creatives in the area, she also mentioned the 3 Capes track in Tasmania as an example of what can be done.  Kerry suggested that a sub</w:t>
      </w:r>
      <w:r>
        <w:rPr>
          <w:color w:val="002060"/>
          <w:lang w:val="en-AU"/>
        </w:rPr>
        <w:t>-</w:t>
      </w:r>
      <w:r w:rsidRPr="00453F8D">
        <w:rPr>
          <w:color w:val="002060"/>
          <w:lang w:val="en-AU"/>
        </w:rPr>
        <w:t xml:space="preserve">committee be formed including Libby and Monique.  Libby will speak with David Gill </w:t>
      </w:r>
      <w:r>
        <w:rPr>
          <w:color w:val="002060"/>
          <w:lang w:val="en-AU"/>
        </w:rPr>
        <w:t xml:space="preserve">to </w:t>
      </w:r>
      <w:r w:rsidRPr="00453F8D">
        <w:rPr>
          <w:color w:val="002060"/>
          <w:lang w:val="en-AU"/>
        </w:rPr>
        <w:t>gage his thinking on these ideas and advise the committee.</w:t>
      </w:r>
    </w:p>
    <w:p w14:paraId="7E0D9066" w14:textId="77777777" w:rsidR="00C57E51" w:rsidRPr="00453F8D" w:rsidRDefault="00C57E51" w:rsidP="00C57E51">
      <w:pPr>
        <w:pStyle w:val="ListParagraph"/>
        <w:rPr>
          <w:color w:val="002060"/>
          <w:lang w:val="en-AU"/>
        </w:rPr>
      </w:pPr>
    </w:p>
    <w:p w14:paraId="69699BBB" w14:textId="77777777" w:rsidR="00C57E51" w:rsidRPr="00E77D09" w:rsidRDefault="00C57E51" w:rsidP="00C57E51">
      <w:pPr>
        <w:pStyle w:val="ListParagraph"/>
        <w:numPr>
          <w:ilvl w:val="0"/>
          <w:numId w:val="1"/>
        </w:numPr>
        <w:rPr>
          <w:b/>
          <w:color w:val="002060"/>
          <w:u w:val="single"/>
          <w:lang w:val="en-AU"/>
        </w:rPr>
      </w:pPr>
      <w:r w:rsidRPr="00E77D09">
        <w:rPr>
          <w:b/>
          <w:color w:val="002060"/>
          <w:u w:val="single"/>
          <w:lang w:val="en-AU"/>
        </w:rPr>
        <w:t>Traffic Survey:</w:t>
      </w:r>
      <w:r>
        <w:rPr>
          <w:b/>
          <w:color w:val="002060"/>
          <w:u w:val="single"/>
          <w:lang w:val="en-AU"/>
        </w:rPr>
        <w:t xml:space="preserve">  </w:t>
      </w:r>
      <w:r w:rsidRPr="00E77D09">
        <w:rPr>
          <w:color w:val="002060"/>
          <w:lang w:val="en-AU"/>
        </w:rPr>
        <w:t xml:space="preserve">David </w:t>
      </w:r>
      <w:proofErr w:type="gramStart"/>
      <w:r w:rsidRPr="00E77D09">
        <w:rPr>
          <w:color w:val="002060"/>
          <w:lang w:val="en-AU"/>
        </w:rPr>
        <w:t>was of the opinion that</w:t>
      </w:r>
      <w:proofErr w:type="gramEnd"/>
      <w:r>
        <w:rPr>
          <w:color w:val="002060"/>
          <w:lang w:val="en-AU"/>
        </w:rPr>
        <w:t xml:space="preserve"> OMG has already given their submission to the shire.</w:t>
      </w:r>
    </w:p>
    <w:p w14:paraId="13883D76" w14:textId="77777777" w:rsidR="00C57E51" w:rsidRPr="00E77D09" w:rsidRDefault="00C57E51" w:rsidP="00C57E51">
      <w:pPr>
        <w:ind w:left="360"/>
        <w:rPr>
          <w:b/>
          <w:color w:val="002060"/>
          <w:u w:val="single"/>
          <w:lang w:val="en-AU"/>
        </w:rPr>
      </w:pPr>
    </w:p>
    <w:p w14:paraId="6CAA9A40" w14:textId="77777777" w:rsidR="00C57E51" w:rsidRPr="00E77D09" w:rsidRDefault="00C57E51" w:rsidP="00C57E51">
      <w:pPr>
        <w:ind w:firstLine="720"/>
        <w:rPr>
          <w:color w:val="002060"/>
          <w:lang w:val="en-AU"/>
        </w:rPr>
      </w:pPr>
      <w:r w:rsidRPr="00E77D09">
        <w:rPr>
          <w:color w:val="002060"/>
          <w:lang w:val="en-AU"/>
        </w:rPr>
        <w:t>Libby suggested that we should ask questions at a council meeting.</w:t>
      </w:r>
    </w:p>
    <w:p w14:paraId="67EC86E7" w14:textId="77777777" w:rsidR="00C57E51" w:rsidRPr="00456EBD" w:rsidRDefault="00C57E51" w:rsidP="00C57E51">
      <w:pPr>
        <w:pStyle w:val="ListParagraph"/>
        <w:rPr>
          <w:color w:val="002060"/>
          <w:lang w:val="en-AU"/>
        </w:rPr>
      </w:pPr>
    </w:p>
    <w:p w14:paraId="78003D48" w14:textId="77777777" w:rsidR="00C57E51" w:rsidRPr="00656332" w:rsidRDefault="00C57E51" w:rsidP="00C57E51">
      <w:pPr>
        <w:pStyle w:val="ListParagraph"/>
        <w:numPr>
          <w:ilvl w:val="0"/>
          <w:numId w:val="1"/>
        </w:numPr>
        <w:rPr>
          <w:b/>
          <w:color w:val="002060"/>
          <w:u w:val="single"/>
          <w:lang w:val="en-AU"/>
        </w:rPr>
      </w:pPr>
      <w:r w:rsidRPr="00453F8D">
        <w:rPr>
          <w:b/>
          <w:color w:val="002060"/>
          <w:u w:val="single"/>
          <w:lang w:val="en-AU"/>
        </w:rPr>
        <w:t>Village Character Study</w:t>
      </w:r>
      <w:r w:rsidRPr="00453F8D">
        <w:rPr>
          <w:color w:val="002060"/>
          <w:lang w:val="en-AU"/>
        </w:rPr>
        <w:t xml:space="preserve">:  David </w:t>
      </w:r>
      <w:r>
        <w:rPr>
          <w:color w:val="002060"/>
          <w:lang w:val="en-AU"/>
        </w:rPr>
        <w:t>reported that a consultant has been appointed and that we should be ready to put in writing what is important to us.  Libby suggests that we should conduct a survey of voters on poling day, it is a fortuitous opportunity.  Discussion ensued re how to conduct the survey and the questions to ask.</w:t>
      </w:r>
    </w:p>
    <w:p w14:paraId="3C3BEC8A" w14:textId="4D903911" w:rsidR="00C57E51" w:rsidRPr="00656332" w:rsidRDefault="00C57E51" w:rsidP="00C57E51">
      <w:pPr>
        <w:pStyle w:val="ListParagraph"/>
        <w:rPr>
          <w:color w:val="002060"/>
          <w:lang w:val="en-AU"/>
        </w:rPr>
      </w:pPr>
      <w:r w:rsidRPr="00791AE5">
        <w:rPr>
          <w:b/>
          <w:color w:val="002060"/>
          <w:lang w:val="en-AU"/>
        </w:rPr>
        <w:t>Kerry</w:t>
      </w:r>
      <w:r w:rsidRPr="00656332">
        <w:rPr>
          <w:color w:val="002060"/>
          <w:lang w:val="en-AU"/>
        </w:rPr>
        <w:t xml:space="preserve"> will check with</w:t>
      </w:r>
      <w:r>
        <w:rPr>
          <w:color w:val="002060"/>
          <w:lang w:val="en-AU"/>
        </w:rPr>
        <w:t xml:space="preserve"> the school to see that the survey is ok by them.  </w:t>
      </w:r>
      <w:r w:rsidRPr="00791AE5">
        <w:rPr>
          <w:b/>
          <w:color w:val="002060"/>
          <w:lang w:val="en-AU"/>
        </w:rPr>
        <w:t>Libby/Kerry</w:t>
      </w:r>
      <w:r>
        <w:rPr>
          <w:color w:val="002060"/>
          <w:lang w:val="en-AU"/>
        </w:rPr>
        <w:t xml:space="preserve"> will devise questions to ask.  </w:t>
      </w:r>
      <w:r w:rsidRPr="00791AE5">
        <w:rPr>
          <w:b/>
          <w:color w:val="002060"/>
          <w:lang w:val="en-AU"/>
        </w:rPr>
        <w:t>Kerry and Monique</w:t>
      </w:r>
      <w:r>
        <w:rPr>
          <w:color w:val="002060"/>
          <w:lang w:val="en-AU"/>
        </w:rPr>
        <w:t xml:space="preserve"> are happy to be on a roster to conduct the survey.  </w:t>
      </w:r>
      <w:r w:rsidRPr="00791AE5">
        <w:rPr>
          <w:b/>
          <w:color w:val="002060"/>
          <w:lang w:val="en-AU"/>
        </w:rPr>
        <w:t>David</w:t>
      </w:r>
      <w:r>
        <w:rPr>
          <w:color w:val="002060"/>
          <w:lang w:val="en-AU"/>
        </w:rPr>
        <w:t xml:space="preserve"> will endeavour to find out how the consultants will operate.</w:t>
      </w:r>
    </w:p>
    <w:p w14:paraId="61EE4DDC" w14:textId="77777777" w:rsidR="00C57E51" w:rsidRDefault="00C57E51" w:rsidP="00C57E51">
      <w:pPr>
        <w:rPr>
          <w:b/>
          <w:color w:val="002060"/>
          <w:u w:val="single"/>
          <w:lang w:val="en-AU"/>
        </w:rPr>
      </w:pPr>
    </w:p>
    <w:p w14:paraId="0E2DE810" w14:textId="44C9D975" w:rsidR="00C57E51" w:rsidRPr="007A3367" w:rsidRDefault="00C57E51" w:rsidP="00C57E51">
      <w:pPr>
        <w:pStyle w:val="ListParagraph"/>
        <w:numPr>
          <w:ilvl w:val="0"/>
          <w:numId w:val="1"/>
        </w:numPr>
        <w:rPr>
          <w:b/>
          <w:color w:val="002060"/>
          <w:u w:val="single"/>
          <w:lang w:val="en-AU"/>
        </w:rPr>
      </w:pPr>
      <w:r w:rsidRPr="00453F8D">
        <w:rPr>
          <w:b/>
          <w:color w:val="002060"/>
          <w:u w:val="single"/>
          <w:lang w:val="en-AU"/>
        </w:rPr>
        <w:t xml:space="preserve">Community BBQ: </w:t>
      </w:r>
      <w:r w:rsidRPr="00453F8D">
        <w:rPr>
          <w:color w:val="002060"/>
          <w:lang w:val="en-AU"/>
        </w:rPr>
        <w:t>As usual Kerry has everything under control –</w:t>
      </w:r>
      <w:r>
        <w:rPr>
          <w:color w:val="002060"/>
          <w:lang w:val="en-AU"/>
        </w:rPr>
        <w:t xml:space="preserve"> cooking, story tellers, face painter and music.  Felicity has spoken to David with the view that we should not have balloons.  Libby </w:t>
      </w:r>
      <w:r>
        <w:rPr>
          <w:color w:val="002060"/>
          <w:lang w:val="en-AU"/>
        </w:rPr>
        <w:lastRenderedPageBreak/>
        <w:t xml:space="preserve">suggested that we should expand this to no single use plastic, with lack of on-site potable water visitors should bring their own water bottle.  Libby raised the possibility of some Aboriginal </w:t>
      </w:r>
      <w:proofErr w:type="gramStart"/>
      <w:r>
        <w:rPr>
          <w:color w:val="002060"/>
          <w:lang w:val="en-AU"/>
        </w:rPr>
        <w:t>involvement</w:t>
      </w:r>
      <w:r>
        <w:rPr>
          <w:color w:val="002060"/>
          <w:lang w:val="en-AU"/>
        </w:rPr>
        <w:t xml:space="preserve"> </w:t>
      </w:r>
      <w:r>
        <w:rPr>
          <w:color w:val="002060"/>
          <w:lang w:val="en-AU"/>
        </w:rPr>
        <w:t>.</w:t>
      </w:r>
      <w:proofErr w:type="gramEnd"/>
      <w:r>
        <w:rPr>
          <w:color w:val="002060"/>
          <w:lang w:val="en-AU"/>
        </w:rPr>
        <w:t xml:space="preserve">  </w:t>
      </w:r>
    </w:p>
    <w:p w14:paraId="122C59F3" w14:textId="77777777" w:rsidR="00C57E51" w:rsidRPr="007A3367" w:rsidRDefault="00C57E51" w:rsidP="00C57E51">
      <w:pPr>
        <w:pStyle w:val="ListParagraph"/>
        <w:rPr>
          <w:color w:val="002060"/>
          <w:lang w:val="en-AU"/>
        </w:rPr>
      </w:pPr>
      <w:r w:rsidRPr="003020EC">
        <w:rPr>
          <w:b/>
          <w:color w:val="002060"/>
          <w:lang w:val="en-AU"/>
        </w:rPr>
        <w:t>Kerry</w:t>
      </w:r>
      <w:r w:rsidRPr="007A3367">
        <w:rPr>
          <w:color w:val="002060"/>
          <w:lang w:val="en-AU"/>
        </w:rPr>
        <w:t xml:space="preserve"> will send out the necessary</w:t>
      </w:r>
      <w:r>
        <w:rPr>
          <w:color w:val="002060"/>
          <w:lang w:val="en-AU"/>
        </w:rPr>
        <w:t xml:space="preserve"> paper work and will indicate if she needs help with any aspect.</w:t>
      </w:r>
    </w:p>
    <w:p w14:paraId="4A83723A" w14:textId="77777777" w:rsidR="00C57E51" w:rsidRPr="00E77D09" w:rsidRDefault="00C57E51" w:rsidP="00C57E51">
      <w:pPr>
        <w:pStyle w:val="ListParagraph"/>
        <w:rPr>
          <w:color w:val="002060"/>
          <w:lang w:val="en-AU"/>
        </w:rPr>
      </w:pPr>
    </w:p>
    <w:p w14:paraId="2FC208B1" w14:textId="77777777" w:rsidR="00C57E51" w:rsidRDefault="00C57E51" w:rsidP="00C57E51">
      <w:pPr>
        <w:outlineLvl w:val="0"/>
        <w:rPr>
          <w:color w:val="00B0F0"/>
          <w:sz w:val="32"/>
          <w:szCs w:val="32"/>
          <w:lang w:val="en-AU"/>
        </w:rPr>
      </w:pPr>
      <w:r w:rsidRPr="00A21663">
        <w:rPr>
          <w:color w:val="00B0F0"/>
          <w:sz w:val="32"/>
          <w:szCs w:val="32"/>
          <w:lang w:val="en-AU"/>
        </w:rPr>
        <w:t>Other Business</w:t>
      </w:r>
    </w:p>
    <w:p w14:paraId="41D43E2D" w14:textId="77777777" w:rsidR="00C57E51" w:rsidRDefault="00C57E51" w:rsidP="00C57E51">
      <w:pPr>
        <w:outlineLvl w:val="0"/>
        <w:rPr>
          <w:color w:val="002060"/>
          <w:lang w:val="en-AU"/>
        </w:rPr>
      </w:pPr>
    </w:p>
    <w:p w14:paraId="06620FF4" w14:textId="77777777" w:rsidR="00C57E51" w:rsidRDefault="00C57E51" w:rsidP="00C57E51">
      <w:pPr>
        <w:outlineLvl w:val="0"/>
        <w:rPr>
          <w:color w:val="002060"/>
          <w:lang w:val="en-AU"/>
        </w:rPr>
      </w:pPr>
      <w:r>
        <w:rPr>
          <w:b/>
          <w:color w:val="002060"/>
          <w:u w:val="single"/>
          <w:lang w:val="en-AU"/>
        </w:rPr>
        <w:t>Aboriginal Acknowledgement of Country:</w:t>
      </w:r>
      <w:r>
        <w:rPr>
          <w:color w:val="002060"/>
          <w:lang w:val="en-AU"/>
        </w:rPr>
        <w:t xml:space="preserve"> Libby expressed the view that we should open each meeting with such acknowledgement, this was </w:t>
      </w:r>
      <w:proofErr w:type="gramStart"/>
      <w:r>
        <w:rPr>
          <w:color w:val="002060"/>
          <w:lang w:val="en-AU"/>
        </w:rPr>
        <w:t>agreed</w:t>
      </w:r>
      <w:proofErr w:type="gramEnd"/>
      <w:r>
        <w:rPr>
          <w:color w:val="002060"/>
          <w:lang w:val="en-AU"/>
        </w:rPr>
        <w:t xml:space="preserve"> and Libby will do so hence forth.</w:t>
      </w:r>
    </w:p>
    <w:p w14:paraId="7B0AC1AE" w14:textId="77777777" w:rsidR="00C57E51" w:rsidRDefault="00C57E51" w:rsidP="00C57E51">
      <w:pPr>
        <w:outlineLvl w:val="0"/>
        <w:rPr>
          <w:color w:val="002060"/>
          <w:lang w:val="en-AU"/>
        </w:rPr>
      </w:pPr>
    </w:p>
    <w:p w14:paraId="66B51955" w14:textId="77777777" w:rsidR="00C57E51" w:rsidRPr="001204A9" w:rsidRDefault="00C57E51" w:rsidP="00C57E51">
      <w:pPr>
        <w:outlineLvl w:val="0"/>
        <w:rPr>
          <w:b/>
          <w:color w:val="002060"/>
          <w:u w:val="single"/>
          <w:lang w:val="en-AU"/>
        </w:rPr>
      </w:pPr>
      <w:r w:rsidRPr="001204A9">
        <w:rPr>
          <w:b/>
          <w:color w:val="002060"/>
          <w:u w:val="single"/>
          <w:lang w:val="en-AU"/>
        </w:rPr>
        <w:t>Agenda:</w:t>
      </w:r>
      <w:r>
        <w:rPr>
          <w:b/>
          <w:color w:val="002060"/>
          <w:u w:val="single"/>
          <w:lang w:val="en-AU"/>
        </w:rPr>
        <w:t xml:space="preserve">  </w:t>
      </w:r>
      <w:r>
        <w:rPr>
          <w:color w:val="002060"/>
          <w:lang w:val="en-AU"/>
        </w:rPr>
        <w:t xml:space="preserve">Libby raised the issue and discussion ensued regarding the formulation and promulgation of the agenda, David explained how it happened and that anyone was at liberty to put forward any agenda item they wished.  Ideally anyone wanting to raise an agenda item would circulate same to committee prior to the meeting.  Time permitting </w:t>
      </w:r>
      <w:r w:rsidRPr="00E10E79">
        <w:rPr>
          <w:b/>
          <w:color w:val="002060"/>
          <w:lang w:val="en-AU"/>
        </w:rPr>
        <w:t>David</w:t>
      </w:r>
      <w:r>
        <w:rPr>
          <w:color w:val="002060"/>
          <w:lang w:val="en-AU"/>
        </w:rPr>
        <w:t xml:space="preserve"> will send the agenda prior to each meeting.</w:t>
      </w:r>
    </w:p>
    <w:p w14:paraId="4C99CC16" w14:textId="77777777" w:rsidR="00C57E51" w:rsidRDefault="00C57E51" w:rsidP="00C57E51">
      <w:pPr>
        <w:outlineLvl w:val="0"/>
        <w:rPr>
          <w:color w:val="00B0F0"/>
          <w:sz w:val="32"/>
          <w:szCs w:val="32"/>
          <w:u w:val="single"/>
          <w:lang w:val="en-AU"/>
        </w:rPr>
      </w:pPr>
    </w:p>
    <w:p w14:paraId="43374BA6" w14:textId="77777777" w:rsidR="00C57E51" w:rsidRDefault="00C57E51" w:rsidP="00C57E51">
      <w:pPr>
        <w:outlineLvl w:val="0"/>
        <w:rPr>
          <w:color w:val="00B0F0"/>
          <w:sz w:val="32"/>
          <w:szCs w:val="32"/>
          <w:u w:val="single"/>
          <w:lang w:val="en-AU"/>
        </w:rPr>
      </w:pPr>
      <w:r w:rsidRPr="00BB7C1F">
        <w:rPr>
          <w:color w:val="00B0F0"/>
          <w:sz w:val="32"/>
          <w:szCs w:val="32"/>
          <w:u w:val="single"/>
          <w:lang w:val="en-AU"/>
        </w:rPr>
        <w:t>Next Meeting</w:t>
      </w:r>
    </w:p>
    <w:p w14:paraId="3B5DE91C" w14:textId="77777777" w:rsidR="00C57E51" w:rsidRDefault="00C57E51" w:rsidP="00C57E51">
      <w:pPr>
        <w:outlineLvl w:val="0"/>
        <w:rPr>
          <w:lang w:val="en-AU"/>
        </w:rPr>
      </w:pPr>
    </w:p>
    <w:p w14:paraId="1CC4ADCB" w14:textId="6690DA71" w:rsidR="00C57E51" w:rsidRDefault="00C57E51" w:rsidP="00C57E51">
      <w:pPr>
        <w:outlineLvl w:val="0"/>
        <w:rPr>
          <w:lang w:val="en-AU"/>
        </w:rPr>
      </w:pPr>
      <w:r>
        <w:rPr>
          <w:lang w:val="en-AU"/>
        </w:rPr>
        <w:t>Thursday 13 November 2018, 5.30 pm at 205 Tucks Road, Shoreham.  If possible</w:t>
      </w:r>
      <w:r>
        <w:rPr>
          <w:lang w:val="en-AU"/>
        </w:rPr>
        <w:t>,</w:t>
      </w:r>
      <w:bookmarkStart w:id="1" w:name="_GoBack"/>
      <w:bookmarkEnd w:id="1"/>
      <w:r>
        <w:rPr>
          <w:lang w:val="en-AU"/>
        </w:rPr>
        <w:t xml:space="preserve"> some may bring a snack/drink contribution.</w:t>
      </w:r>
    </w:p>
    <w:p w14:paraId="404BF753" w14:textId="77777777" w:rsidR="00C57E51" w:rsidRDefault="00C57E51" w:rsidP="00C57E51">
      <w:pPr>
        <w:outlineLvl w:val="0"/>
        <w:rPr>
          <w:lang w:val="en-AU"/>
        </w:rPr>
      </w:pPr>
    </w:p>
    <w:p w14:paraId="3D5BF5EE" w14:textId="77777777" w:rsidR="00C57E51" w:rsidRDefault="00C57E51" w:rsidP="00C57E51">
      <w:pPr>
        <w:outlineLvl w:val="0"/>
        <w:rPr>
          <w:lang w:val="en-AU"/>
        </w:rPr>
      </w:pPr>
      <w:r>
        <w:rPr>
          <w:lang w:val="en-AU"/>
        </w:rPr>
        <w:t>Meeting closed at 7.40 pm</w:t>
      </w:r>
    </w:p>
    <w:p w14:paraId="0BF68FF1" w14:textId="77777777" w:rsidR="00C57E51" w:rsidRDefault="00C57E51" w:rsidP="00C57E51">
      <w:pPr>
        <w:outlineLvl w:val="0"/>
        <w:rPr>
          <w:lang w:val="en-AU"/>
        </w:rPr>
      </w:pPr>
    </w:p>
    <w:p w14:paraId="0CFCDA49" w14:textId="77777777" w:rsidR="00C57E51" w:rsidRPr="008E5B45" w:rsidRDefault="00C57E51" w:rsidP="00C57E51">
      <w:pPr>
        <w:outlineLvl w:val="0"/>
        <w:rPr>
          <w:lang w:val="en-AU"/>
        </w:rPr>
      </w:pPr>
    </w:p>
    <w:p w14:paraId="5B4ECBCE" w14:textId="77777777" w:rsidR="00C57E51" w:rsidRPr="00E37737" w:rsidRDefault="00C57E51" w:rsidP="00C57E51">
      <w:pPr>
        <w:rPr>
          <w:lang w:val="en-AU"/>
        </w:rPr>
      </w:pPr>
    </w:p>
    <w:p w14:paraId="3F379B0D" w14:textId="69B50C67" w:rsidR="00A506B3" w:rsidRPr="00C57E51" w:rsidRDefault="00A506B3" w:rsidP="00C57E51"/>
    <w:sectPr w:rsidR="00A506B3" w:rsidRPr="00C57E51" w:rsidSect="00210E4C">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B3244D"/>
    <w:multiLevelType w:val="hybridMultilevel"/>
    <w:tmpl w:val="C658C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E51"/>
    <w:rsid w:val="00A506B3"/>
    <w:rsid w:val="00C57E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318EF"/>
  <w15:chartTrackingRefBased/>
  <w15:docId w15:val="{7C5F9A90-1575-493B-8BD6-FF626A7E8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E51"/>
    <w:pPr>
      <w:spacing w:after="0" w:line="240" w:lineRule="auto"/>
    </w:pPr>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7E51"/>
    <w:rPr>
      <w:b/>
      <w:bCs/>
    </w:rPr>
  </w:style>
  <w:style w:type="character" w:styleId="Hyperlink">
    <w:name w:val="Hyperlink"/>
    <w:basedOn w:val="DefaultParagraphFont"/>
    <w:uiPriority w:val="99"/>
    <w:semiHidden/>
    <w:unhideWhenUsed/>
    <w:rsid w:val="00C57E51"/>
    <w:rPr>
      <w:color w:val="0000FF"/>
      <w:u w:val="single"/>
    </w:rPr>
  </w:style>
  <w:style w:type="paragraph" w:styleId="ListParagraph">
    <w:name w:val="List Paragraph"/>
    <w:basedOn w:val="Normal"/>
    <w:uiPriority w:val="34"/>
    <w:qFormat/>
    <w:rsid w:val="00C57E51"/>
    <w:pPr>
      <w:ind w:left="720"/>
      <w:contextualSpacing/>
    </w:pPr>
  </w:style>
  <w:style w:type="paragraph" w:styleId="NoSpacing">
    <w:name w:val="No Spacing"/>
    <w:uiPriority w:val="1"/>
    <w:qFormat/>
    <w:rsid w:val="00C57E51"/>
    <w:pPr>
      <w:spacing w:after="0" w:line="240" w:lineRule="auto"/>
    </w:pPr>
    <w:rPr>
      <w:rFonts w:ascii="Palatino Linotype" w:eastAsia="Times New Roman" w:hAnsi="Palatino Linotype" w:cs="Times New Roman"/>
      <w:sz w:val="21"/>
      <w:szCs w:val="21"/>
      <w:lang w:val="en-US" w:eastAsia="ja-JP"/>
    </w:rPr>
  </w:style>
  <w:style w:type="table" w:styleId="TableGrid">
    <w:name w:val="Table Grid"/>
    <w:basedOn w:val="TableNormal"/>
    <w:uiPriority w:val="39"/>
    <w:rsid w:val="00C57E5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818</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watson</dc:creator>
  <cp:keywords/>
  <dc:description/>
  <cp:lastModifiedBy>kerry watson</cp:lastModifiedBy>
  <cp:revision>1</cp:revision>
  <dcterms:created xsi:type="dcterms:W3CDTF">2019-01-09T03:31:00Z</dcterms:created>
  <dcterms:modified xsi:type="dcterms:W3CDTF">2019-01-09T03:34:00Z</dcterms:modified>
</cp:coreProperties>
</file>